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AB1221" w:rsidRDefault="00AF71C7" w:rsidP="00AF71C7">
      <w:pPr>
        <w:jc w:val="center"/>
        <w:rPr>
          <w:rFonts w:ascii="Open Sans Light" w:hAnsi="Open Sans Light" w:cs="Open Sans Light"/>
          <w:b/>
          <w:sz w:val="44"/>
        </w:rPr>
      </w:pPr>
      <w:r w:rsidRPr="00AB1221">
        <w:rPr>
          <w:rFonts w:ascii="Open Sans Light" w:hAnsi="Open Sans Light" w:cs="Open Sans Light"/>
          <w:b/>
          <w:sz w:val="44"/>
        </w:rPr>
        <w:t>GCSE Business</w:t>
      </w:r>
    </w:p>
    <w:p w14:paraId="195580F6" w14:textId="2884D96D" w:rsidR="00AF71C7" w:rsidRPr="00AB1221" w:rsidRDefault="00AF71C7" w:rsidP="00AF71C7">
      <w:pPr>
        <w:jc w:val="center"/>
        <w:rPr>
          <w:rFonts w:ascii="Open Sans Light" w:hAnsi="Open Sans Light" w:cs="Open Sans Light"/>
          <w:b/>
          <w:sz w:val="44"/>
        </w:rPr>
      </w:pPr>
      <w:r w:rsidRPr="00AB1221">
        <w:rPr>
          <w:rFonts w:ascii="Open Sans Light" w:hAnsi="Open Sans Light" w:cs="Open Sans Light"/>
          <w:b/>
          <w:sz w:val="44"/>
        </w:rPr>
        <w:t xml:space="preserve">Theme </w:t>
      </w:r>
      <w:r w:rsidR="00B52778" w:rsidRPr="00AB1221">
        <w:rPr>
          <w:rFonts w:ascii="Open Sans Light" w:hAnsi="Open Sans Light" w:cs="Open Sans Light"/>
          <w:b/>
          <w:sz w:val="44"/>
        </w:rPr>
        <w:t>1.</w:t>
      </w:r>
      <w:r w:rsidR="002F3102" w:rsidRPr="00AB1221">
        <w:rPr>
          <w:rFonts w:ascii="Open Sans Light" w:hAnsi="Open Sans Light" w:cs="Open Sans Light"/>
          <w:b/>
          <w:sz w:val="44"/>
        </w:rPr>
        <w:t>2</w:t>
      </w:r>
      <w:r w:rsidR="00B52778" w:rsidRPr="00AB1221">
        <w:rPr>
          <w:rFonts w:ascii="Open Sans Light" w:hAnsi="Open Sans Light" w:cs="Open Sans Light"/>
          <w:b/>
          <w:sz w:val="44"/>
        </w:rPr>
        <w:t>.</w:t>
      </w:r>
      <w:r w:rsidR="0091025F" w:rsidRPr="00AB1221">
        <w:rPr>
          <w:rFonts w:ascii="Open Sans Light" w:hAnsi="Open Sans Light" w:cs="Open Sans Light"/>
          <w:b/>
          <w:sz w:val="44"/>
        </w:rPr>
        <w:t>4</w:t>
      </w:r>
      <w:r w:rsidRPr="00AB1221">
        <w:rPr>
          <w:rFonts w:ascii="Open Sans Light" w:hAnsi="Open Sans Light" w:cs="Open Sans Light"/>
          <w:b/>
          <w:sz w:val="44"/>
        </w:rPr>
        <w:t xml:space="preserve"> – </w:t>
      </w:r>
      <w:r w:rsidR="0091025F" w:rsidRPr="00AB1221">
        <w:rPr>
          <w:rFonts w:ascii="Open Sans Light" w:hAnsi="Open Sans Light" w:cs="Open Sans Light"/>
          <w:b/>
          <w:sz w:val="44"/>
        </w:rPr>
        <w:t>The competitive environment</w:t>
      </w:r>
    </w:p>
    <w:p w14:paraId="169421B4" w14:textId="77777777" w:rsidR="003F2227" w:rsidRPr="00256890" w:rsidRDefault="003F2227" w:rsidP="003F2227">
      <w:pPr>
        <w:rPr>
          <w:rFonts w:ascii="Open Sans Light" w:hAnsi="Open Sans Light" w:cs="Open Sans Light"/>
          <w:bCs/>
          <w:sz w:val="36"/>
          <w:szCs w:val="36"/>
        </w:rPr>
      </w:pPr>
      <w:r>
        <w:rPr>
          <w:rFonts w:ascii="Open Sans Light" w:hAnsi="Open Sans Light" w:cs="Open Sans Light"/>
          <w:b/>
        </w:rPr>
        <w:br/>
      </w:r>
      <w:r w:rsidRPr="00256890">
        <w:rPr>
          <w:rFonts w:ascii="Open Sans Light" w:hAnsi="Open Sans Light" w:cs="Open Sans Light"/>
          <w:bCs/>
          <w:sz w:val="36"/>
          <w:szCs w:val="36"/>
        </w:rPr>
        <w:t>Booster Booklet</w:t>
      </w:r>
    </w:p>
    <w:p w14:paraId="4BDDBD0C" w14:textId="77777777" w:rsidR="003F2227" w:rsidRPr="00256890" w:rsidRDefault="003F2227" w:rsidP="003F2227">
      <w:pPr>
        <w:rPr>
          <w:rFonts w:ascii="Open Sans Light" w:hAnsi="Open Sans Light" w:cs="Open Sans Light"/>
          <w:bCs/>
          <w:sz w:val="36"/>
          <w:szCs w:val="36"/>
        </w:rPr>
      </w:pPr>
      <w:r w:rsidRPr="00256890">
        <w:rPr>
          <w:rFonts w:ascii="Open Sans Light" w:hAnsi="Open Sans Light" w:cs="Open Sans Light"/>
          <w:bCs/>
          <w:sz w:val="36"/>
          <w:szCs w:val="36"/>
        </w:rPr>
        <w:t>Specification</w:t>
      </w:r>
    </w:p>
    <w:p w14:paraId="2D8EA3F8" w14:textId="14AA5A37" w:rsidR="00767125" w:rsidRPr="00AB1221"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823"/>
        <w:gridCol w:w="5193"/>
      </w:tblGrid>
      <w:tr w:rsidR="00B9177B" w:rsidRPr="00AB1221" w14:paraId="23F0F79B" w14:textId="77777777" w:rsidTr="003F2227">
        <w:tc>
          <w:tcPr>
            <w:tcW w:w="3823" w:type="dxa"/>
          </w:tcPr>
          <w:p w14:paraId="5DED4FC4" w14:textId="1A85D35E" w:rsidR="00B9177B" w:rsidRPr="003F2227" w:rsidRDefault="00B9177B">
            <w:pPr>
              <w:rPr>
                <w:rFonts w:ascii="Open Sans Light" w:hAnsi="Open Sans Light" w:cs="Open Sans Light"/>
                <w:b/>
                <w:bCs/>
              </w:rPr>
            </w:pPr>
            <w:r w:rsidRPr="003F2227">
              <w:rPr>
                <w:rFonts w:ascii="Open Sans Light" w:hAnsi="Open Sans Light" w:cs="Open Sans Light"/>
                <w:b/>
                <w:bCs/>
              </w:rPr>
              <w:t>Subject content</w:t>
            </w:r>
          </w:p>
        </w:tc>
        <w:tc>
          <w:tcPr>
            <w:tcW w:w="5193" w:type="dxa"/>
          </w:tcPr>
          <w:p w14:paraId="7419FC4C" w14:textId="76CA7A7E" w:rsidR="00B9177B" w:rsidRPr="003F2227" w:rsidRDefault="00B9177B">
            <w:pPr>
              <w:rPr>
                <w:rFonts w:ascii="Open Sans Light" w:hAnsi="Open Sans Light" w:cs="Open Sans Light"/>
                <w:b/>
                <w:bCs/>
              </w:rPr>
            </w:pPr>
            <w:r w:rsidRPr="003F2227">
              <w:rPr>
                <w:rFonts w:ascii="Open Sans Light" w:hAnsi="Open Sans Light" w:cs="Open Sans Light"/>
                <w:b/>
                <w:bCs/>
              </w:rPr>
              <w:t>What students need to learn:</w:t>
            </w:r>
          </w:p>
        </w:tc>
      </w:tr>
      <w:tr w:rsidR="00B9177B" w:rsidRPr="00AB1221" w14:paraId="72F369CA" w14:textId="77777777" w:rsidTr="003F2227">
        <w:trPr>
          <w:trHeight w:val="4533"/>
        </w:trPr>
        <w:tc>
          <w:tcPr>
            <w:tcW w:w="3823" w:type="dxa"/>
          </w:tcPr>
          <w:p w14:paraId="2CFA722E" w14:textId="77777777" w:rsidR="00B36BA3" w:rsidRPr="00AB1221" w:rsidRDefault="006A73FB" w:rsidP="00084ABE">
            <w:pPr>
              <w:rPr>
                <w:rFonts w:ascii="Open Sans Light" w:hAnsi="Open Sans Light" w:cs="Open Sans Light"/>
              </w:rPr>
            </w:pPr>
            <w:r w:rsidRPr="00AB1221">
              <w:rPr>
                <w:rFonts w:ascii="Open Sans Light" w:hAnsi="Open Sans Light" w:cs="Open Sans Light"/>
              </w:rPr>
              <w:t xml:space="preserve">1.2.4 </w:t>
            </w:r>
            <w:r w:rsidRPr="00AB1221">
              <w:rPr>
                <w:rFonts w:ascii="Open Sans Light" w:hAnsi="Open Sans Light" w:cs="Open Sans Light"/>
              </w:rPr>
              <w:tab/>
              <w:t xml:space="preserve">The competitive </w:t>
            </w:r>
            <w:r w:rsidRPr="00AB1221">
              <w:rPr>
                <w:rFonts w:ascii="Open Sans Light" w:hAnsi="Open Sans Light" w:cs="Open Sans Light"/>
              </w:rPr>
              <w:tab/>
              <w:t>environment</w:t>
            </w:r>
          </w:p>
          <w:p w14:paraId="242A1C94" w14:textId="77777777" w:rsidR="006A73FB" w:rsidRPr="00AB1221" w:rsidRDefault="006A73FB" w:rsidP="00084ABE">
            <w:pPr>
              <w:rPr>
                <w:rFonts w:ascii="Open Sans Light" w:hAnsi="Open Sans Light" w:cs="Open Sans Light"/>
              </w:rPr>
            </w:pPr>
          </w:p>
          <w:p w14:paraId="4D610C91" w14:textId="1F2C0738" w:rsidR="006A73FB" w:rsidRPr="00AB1221" w:rsidRDefault="006A73FB" w:rsidP="00084ABE">
            <w:pPr>
              <w:rPr>
                <w:rFonts w:ascii="Open Sans Light" w:hAnsi="Open Sans Light" w:cs="Open Sans Light"/>
              </w:rPr>
            </w:pPr>
            <w:r w:rsidRPr="00AB1221">
              <w:rPr>
                <w:rFonts w:ascii="Open Sans Light" w:hAnsi="Open Sans Light" w:cs="Open Sans Light"/>
              </w:rPr>
              <w:t xml:space="preserve">Understanding the competitive environment: </w:t>
            </w:r>
          </w:p>
          <w:p w14:paraId="771DC270" w14:textId="77777777" w:rsidR="006A73FB" w:rsidRPr="00AB1221" w:rsidRDefault="006A73FB" w:rsidP="00084ABE">
            <w:pPr>
              <w:rPr>
                <w:rFonts w:ascii="Open Sans Light" w:hAnsi="Open Sans Light" w:cs="Open Sans Light"/>
              </w:rPr>
            </w:pPr>
          </w:p>
          <w:p w14:paraId="1A0EFB9E" w14:textId="2C6BBFDC" w:rsidR="006A73FB" w:rsidRPr="00AB1221" w:rsidRDefault="006A73FB" w:rsidP="006A73FB">
            <w:pPr>
              <w:pStyle w:val="ListParagraph"/>
              <w:numPr>
                <w:ilvl w:val="0"/>
                <w:numId w:val="26"/>
              </w:numPr>
              <w:rPr>
                <w:rFonts w:ascii="Open Sans Light" w:hAnsi="Open Sans Light" w:cs="Open Sans Light"/>
              </w:rPr>
            </w:pPr>
            <w:r w:rsidRPr="00AB1221">
              <w:rPr>
                <w:rFonts w:ascii="Open Sans Light" w:hAnsi="Open Sans Light" w:cs="Open Sans Light"/>
              </w:rPr>
              <w:t xml:space="preserve">strengths and weaknesses of competitors based </w:t>
            </w:r>
            <w:proofErr w:type="gramStart"/>
            <w:r w:rsidRPr="00AB1221">
              <w:rPr>
                <w:rFonts w:ascii="Open Sans Light" w:hAnsi="Open Sans Light" w:cs="Open Sans Light"/>
              </w:rPr>
              <w:t>on:</w:t>
            </w:r>
            <w:proofErr w:type="gramEnd"/>
            <w:r w:rsidRPr="00AB1221">
              <w:rPr>
                <w:rFonts w:ascii="Open Sans Light" w:hAnsi="Open Sans Light" w:cs="Open Sans Light"/>
              </w:rPr>
              <w:t xml:space="preserve"> price, quality, location, product range and customer service </w:t>
            </w:r>
          </w:p>
          <w:p w14:paraId="6E57C2DB" w14:textId="7573C0F3" w:rsidR="006A73FB" w:rsidRPr="00AB1221" w:rsidRDefault="006A73FB" w:rsidP="006A73FB">
            <w:pPr>
              <w:pStyle w:val="ListParagraph"/>
              <w:numPr>
                <w:ilvl w:val="0"/>
                <w:numId w:val="26"/>
              </w:numPr>
              <w:rPr>
                <w:rFonts w:ascii="Open Sans Light" w:hAnsi="Open Sans Light" w:cs="Open Sans Light"/>
              </w:rPr>
            </w:pPr>
            <w:r w:rsidRPr="00AB1221">
              <w:rPr>
                <w:rFonts w:ascii="Open Sans Light" w:hAnsi="Open Sans Light" w:cs="Open Sans Light"/>
              </w:rPr>
              <w:t>the impact of competition on business decision making.</w:t>
            </w:r>
          </w:p>
        </w:tc>
        <w:tc>
          <w:tcPr>
            <w:tcW w:w="5193" w:type="dxa"/>
          </w:tcPr>
          <w:p w14:paraId="11708E94" w14:textId="23353D99" w:rsidR="00B603DA" w:rsidRPr="00AB1221" w:rsidRDefault="00B603DA">
            <w:pPr>
              <w:rPr>
                <w:rFonts w:ascii="Open Sans Light" w:hAnsi="Open Sans Light" w:cs="Open Sans Light"/>
              </w:rPr>
            </w:pPr>
            <w:r w:rsidRPr="00AB1221">
              <w:rPr>
                <w:rFonts w:ascii="Open Sans Light" w:hAnsi="Open Sans Light" w:cs="Open Sans Light"/>
              </w:rPr>
              <w:t>Students need to understand th</w:t>
            </w:r>
            <w:r w:rsidR="00084ABE" w:rsidRPr="00AB1221">
              <w:rPr>
                <w:rFonts w:ascii="Open Sans Light" w:hAnsi="Open Sans Light" w:cs="Open Sans Light"/>
              </w:rPr>
              <w:t>at a</w:t>
            </w:r>
            <w:r w:rsidR="006A73FB" w:rsidRPr="00AB1221">
              <w:rPr>
                <w:rFonts w:ascii="Open Sans Light" w:hAnsi="Open Sans Light" w:cs="Open Sans Light"/>
              </w:rPr>
              <w:t>n entrepreneur must have a clear understanding of the competition when developing a business opportunity</w:t>
            </w:r>
            <w:r w:rsidR="00944E28" w:rsidRPr="00AB1221">
              <w:rPr>
                <w:rFonts w:ascii="Open Sans Light" w:hAnsi="Open Sans Light" w:cs="Open Sans Light"/>
              </w:rPr>
              <w:t>.</w:t>
            </w:r>
            <w:r w:rsidR="006A73FB" w:rsidRPr="00AB1221">
              <w:rPr>
                <w:rFonts w:ascii="Open Sans Light" w:hAnsi="Open Sans Light" w:cs="Open Sans Light"/>
              </w:rPr>
              <w:t xml:space="preserve"> This will involve analysing the strengths and weaknesses of </w:t>
            </w:r>
            <w:r w:rsidR="00BA0B06" w:rsidRPr="00AB1221">
              <w:rPr>
                <w:rFonts w:ascii="Open Sans Light" w:hAnsi="Open Sans Light" w:cs="Open Sans Light"/>
              </w:rPr>
              <w:t>competitors.</w:t>
            </w:r>
          </w:p>
          <w:p w14:paraId="6354350D" w14:textId="77777777" w:rsidR="0046546D" w:rsidRPr="00AB1221" w:rsidRDefault="0046546D">
            <w:pPr>
              <w:rPr>
                <w:rFonts w:ascii="Open Sans Light" w:hAnsi="Open Sans Light" w:cs="Open Sans Light"/>
                <w:color w:val="FF0000"/>
              </w:rPr>
            </w:pPr>
          </w:p>
          <w:p w14:paraId="43D5B737" w14:textId="770A9953" w:rsidR="0046546D" w:rsidRPr="00AB1221" w:rsidRDefault="0046546D">
            <w:pPr>
              <w:rPr>
                <w:rFonts w:ascii="Open Sans Light" w:hAnsi="Open Sans Light" w:cs="Open Sans Light"/>
              </w:rPr>
            </w:pPr>
            <w:r w:rsidRPr="00AB1221">
              <w:rPr>
                <w:rFonts w:ascii="Open Sans Light" w:hAnsi="Open Sans Light" w:cs="Open Sans Light"/>
              </w:rPr>
              <w:t>Students also need to learn th</w:t>
            </w:r>
            <w:r w:rsidR="00944E28" w:rsidRPr="00AB1221">
              <w:rPr>
                <w:rFonts w:ascii="Open Sans Light" w:hAnsi="Open Sans Light" w:cs="Open Sans Light"/>
              </w:rPr>
              <w:t>at</w:t>
            </w:r>
            <w:r w:rsidR="00BA0B06" w:rsidRPr="00AB1221">
              <w:rPr>
                <w:rFonts w:ascii="Open Sans Light" w:hAnsi="Open Sans Light" w:cs="Open Sans Light"/>
              </w:rPr>
              <w:t xml:space="preserve"> competition must be considered when business decisions are made. The competitive environment, and the strength of competition, will have an impact in these decisions.</w:t>
            </w:r>
          </w:p>
          <w:p w14:paraId="24B1D049" w14:textId="77777777" w:rsidR="0046546D" w:rsidRPr="00AB1221" w:rsidRDefault="0046546D">
            <w:pPr>
              <w:rPr>
                <w:rFonts w:ascii="Open Sans Light" w:hAnsi="Open Sans Light" w:cs="Open Sans Light"/>
              </w:rPr>
            </w:pPr>
          </w:p>
          <w:p w14:paraId="37DB4BB0" w14:textId="6F555B38" w:rsidR="0046546D" w:rsidRPr="00AB1221" w:rsidRDefault="0046546D">
            <w:pPr>
              <w:rPr>
                <w:rFonts w:ascii="Open Sans Light" w:hAnsi="Open Sans Light" w:cs="Open Sans Light"/>
              </w:rPr>
            </w:pPr>
          </w:p>
        </w:tc>
      </w:tr>
    </w:tbl>
    <w:p w14:paraId="12E415AC" w14:textId="3FC9B064" w:rsidR="00293299" w:rsidRPr="00AB1221" w:rsidRDefault="00293299">
      <w:pPr>
        <w:rPr>
          <w:rFonts w:ascii="Open Sans Light" w:hAnsi="Open Sans Light" w:cs="Open Sans Light"/>
        </w:rPr>
      </w:pPr>
    </w:p>
    <w:p w14:paraId="59DC3E6A" w14:textId="404FC6BA" w:rsidR="00B9177B" w:rsidRPr="003F2227" w:rsidRDefault="00B9177B">
      <w:pPr>
        <w:rPr>
          <w:rFonts w:ascii="Open Sans Light" w:hAnsi="Open Sans Light" w:cs="Open Sans Light"/>
          <w:b/>
          <w:bCs/>
          <w:sz w:val="28"/>
          <w:szCs w:val="28"/>
        </w:rPr>
      </w:pPr>
      <w:r w:rsidRPr="003F2227">
        <w:rPr>
          <w:rFonts w:ascii="Open Sans Light" w:hAnsi="Open Sans Light" w:cs="Open Sans Light"/>
          <w:b/>
          <w:bCs/>
          <w:sz w:val="28"/>
          <w:szCs w:val="28"/>
        </w:rPr>
        <w:t>Key terms in this topic</w:t>
      </w:r>
      <w:r w:rsidR="00767125" w:rsidRPr="003F2227">
        <w:rPr>
          <w:rFonts w:ascii="Open Sans Light" w:hAnsi="Open Sans Light" w:cs="Open Sans Light"/>
          <w:b/>
          <w:bCs/>
          <w:sz w:val="28"/>
          <w:szCs w:val="28"/>
        </w:rPr>
        <w:t>:</w:t>
      </w:r>
    </w:p>
    <w:p w14:paraId="4F879700" w14:textId="77777777" w:rsidR="00767125" w:rsidRPr="00AB1221" w:rsidRDefault="00767125">
      <w:pPr>
        <w:rPr>
          <w:rFonts w:ascii="Open Sans Light" w:hAnsi="Open Sans Light" w:cs="Open Sans Light"/>
          <w:b/>
          <w:bCs/>
        </w:rPr>
      </w:pPr>
    </w:p>
    <w:p w14:paraId="0377ED36" w14:textId="6AD6CE65" w:rsidR="00767125" w:rsidRPr="00AB1221" w:rsidRDefault="00795494" w:rsidP="00A07C9B">
      <w:pPr>
        <w:pStyle w:val="ListParagraph"/>
        <w:numPr>
          <w:ilvl w:val="0"/>
          <w:numId w:val="10"/>
        </w:numPr>
        <w:rPr>
          <w:rFonts w:ascii="Open Sans Light" w:hAnsi="Open Sans Light" w:cs="Open Sans Light"/>
        </w:rPr>
      </w:pPr>
      <w:r w:rsidRPr="00AB1221">
        <w:rPr>
          <w:rFonts w:ascii="Open Sans Light" w:hAnsi="Open Sans Light" w:cs="Open Sans Light"/>
          <w:b/>
          <w:bCs/>
        </w:rPr>
        <w:t>Direct competition</w:t>
      </w:r>
      <w:r w:rsidR="00A07C9B" w:rsidRPr="00AB1221">
        <w:rPr>
          <w:rFonts w:ascii="Open Sans Light" w:hAnsi="Open Sans Light" w:cs="Open Sans Light"/>
          <w:b/>
          <w:bCs/>
        </w:rPr>
        <w:t xml:space="preserve"> – </w:t>
      </w:r>
      <w:r w:rsidRPr="00AB1221">
        <w:rPr>
          <w:rFonts w:ascii="Open Sans Light" w:hAnsi="Open Sans Light" w:cs="Open Sans Light"/>
        </w:rPr>
        <w:t>a competitor who sells the same type of product or service.</w:t>
      </w:r>
    </w:p>
    <w:p w14:paraId="570D4AE8" w14:textId="1A2129FD" w:rsidR="00A07C9B" w:rsidRPr="00AB1221" w:rsidRDefault="00795494" w:rsidP="00A07C9B">
      <w:pPr>
        <w:pStyle w:val="ListParagraph"/>
        <w:numPr>
          <w:ilvl w:val="0"/>
          <w:numId w:val="10"/>
        </w:numPr>
        <w:rPr>
          <w:rFonts w:ascii="Open Sans Light" w:hAnsi="Open Sans Light" w:cs="Open Sans Light"/>
        </w:rPr>
      </w:pPr>
      <w:r w:rsidRPr="00AB1221">
        <w:rPr>
          <w:rFonts w:ascii="Open Sans Light" w:hAnsi="Open Sans Light" w:cs="Open Sans Light"/>
          <w:b/>
          <w:bCs/>
        </w:rPr>
        <w:t>Indirect competition</w:t>
      </w:r>
      <w:r w:rsidR="00AC7764" w:rsidRPr="00AB1221">
        <w:rPr>
          <w:rFonts w:ascii="Open Sans Light" w:hAnsi="Open Sans Light" w:cs="Open Sans Light"/>
          <w:b/>
          <w:bCs/>
        </w:rPr>
        <w:t xml:space="preserve"> – </w:t>
      </w:r>
      <w:r w:rsidRPr="00AB1221">
        <w:rPr>
          <w:rFonts w:ascii="Open Sans Light" w:hAnsi="Open Sans Light" w:cs="Open Sans Light"/>
        </w:rPr>
        <w:t>a business that provides competition because it sells a substitute product.</w:t>
      </w:r>
    </w:p>
    <w:p w14:paraId="69631BEA" w14:textId="2FC19E96" w:rsidR="00A07C9B" w:rsidRPr="00AB1221" w:rsidRDefault="00795494" w:rsidP="00A07C9B">
      <w:pPr>
        <w:pStyle w:val="ListParagraph"/>
        <w:numPr>
          <w:ilvl w:val="0"/>
          <w:numId w:val="10"/>
        </w:numPr>
        <w:rPr>
          <w:rFonts w:ascii="Open Sans Light" w:hAnsi="Open Sans Light" w:cs="Open Sans Light"/>
        </w:rPr>
      </w:pPr>
      <w:r w:rsidRPr="00AB1221">
        <w:rPr>
          <w:rFonts w:ascii="Open Sans Light" w:hAnsi="Open Sans Light" w:cs="Open Sans Light"/>
          <w:b/>
          <w:bCs/>
        </w:rPr>
        <w:t>Customer service</w:t>
      </w:r>
      <w:r w:rsidR="00AC7764" w:rsidRPr="00AB1221">
        <w:rPr>
          <w:rFonts w:ascii="Open Sans Light" w:hAnsi="Open Sans Light" w:cs="Open Sans Light"/>
          <w:b/>
          <w:bCs/>
        </w:rPr>
        <w:t xml:space="preserve"> – </w:t>
      </w:r>
      <w:r w:rsidRPr="00AB1221">
        <w:rPr>
          <w:rFonts w:ascii="Open Sans Light" w:hAnsi="Open Sans Light" w:cs="Open Sans Light"/>
        </w:rPr>
        <w:t>how a business supports and helps a customer before, during and after they purchase a product.</w:t>
      </w:r>
    </w:p>
    <w:p w14:paraId="31EDA521" w14:textId="19BF3E4D" w:rsidR="00EB5135" w:rsidRPr="00AB1221" w:rsidRDefault="00EB5135" w:rsidP="00A07C9B">
      <w:pPr>
        <w:pStyle w:val="ListParagraph"/>
        <w:numPr>
          <w:ilvl w:val="0"/>
          <w:numId w:val="10"/>
        </w:numPr>
        <w:rPr>
          <w:rFonts w:ascii="Open Sans Light" w:hAnsi="Open Sans Light" w:cs="Open Sans Light"/>
        </w:rPr>
      </w:pPr>
      <w:r w:rsidRPr="00AB1221">
        <w:rPr>
          <w:rFonts w:ascii="Open Sans Light" w:hAnsi="Open Sans Light" w:cs="Open Sans Light"/>
          <w:b/>
          <w:bCs/>
        </w:rPr>
        <w:t xml:space="preserve">SWOT analysis </w:t>
      </w:r>
      <w:r w:rsidR="00EB0921" w:rsidRPr="00AB1221">
        <w:rPr>
          <w:rFonts w:ascii="Open Sans Light" w:hAnsi="Open Sans Light" w:cs="Open Sans Light"/>
          <w:b/>
          <w:bCs/>
        </w:rPr>
        <w:t>–</w:t>
      </w:r>
      <w:r w:rsidRPr="00AB1221">
        <w:rPr>
          <w:rFonts w:ascii="Open Sans Light" w:hAnsi="Open Sans Light" w:cs="Open Sans Light"/>
        </w:rPr>
        <w:t xml:space="preserve"> </w:t>
      </w:r>
      <w:r w:rsidR="00EB0921" w:rsidRPr="00AB1221">
        <w:rPr>
          <w:rFonts w:ascii="Open Sans Light" w:hAnsi="Open Sans Light" w:cs="Open Sans Light"/>
        </w:rPr>
        <w:t xml:space="preserve">a study undertaken to identify the strengths, weaknesses, </w:t>
      </w:r>
      <w:proofErr w:type="gramStart"/>
      <w:r w:rsidR="00EB0921" w:rsidRPr="00AB1221">
        <w:rPr>
          <w:rFonts w:ascii="Open Sans Light" w:hAnsi="Open Sans Light" w:cs="Open Sans Light"/>
        </w:rPr>
        <w:t>opportunities</w:t>
      </w:r>
      <w:proofErr w:type="gramEnd"/>
      <w:r w:rsidR="00EB0921" w:rsidRPr="00AB1221">
        <w:rPr>
          <w:rFonts w:ascii="Open Sans Light" w:hAnsi="Open Sans Light" w:cs="Open Sans Light"/>
        </w:rPr>
        <w:t xml:space="preserve"> and threats of a business.</w:t>
      </w:r>
    </w:p>
    <w:p w14:paraId="5DC2F7C9" w14:textId="77777777" w:rsidR="00A07C9B" w:rsidRPr="00AB1221" w:rsidRDefault="00A07C9B" w:rsidP="00442E1E">
      <w:pPr>
        <w:rPr>
          <w:rFonts w:ascii="Open Sans Light" w:hAnsi="Open Sans Light" w:cs="Open Sans Light"/>
          <w:b/>
          <w:bCs/>
        </w:rPr>
      </w:pPr>
    </w:p>
    <w:p w14:paraId="688643DF" w14:textId="77777777" w:rsidR="003F2227" w:rsidRDefault="003F2227" w:rsidP="00442E1E">
      <w:pPr>
        <w:rPr>
          <w:rFonts w:ascii="Open Sans Light" w:hAnsi="Open Sans Light" w:cs="Open Sans Light"/>
          <w:b/>
          <w:bCs/>
          <w:sz w:val="28"/>
          <w:szCs w:val="28"/>
        </w:rPr>
      </w:pPr>
    </w:p>
    <w:p w14:paraId="0CC9B437" w14:textId="77777777" w:rsidR="003F2227" w:rsidRDefault="003F2227" w:rsidP="00442E1E">
      <w:pPr>
        <w:rPr>
          <w:rFonts w:ascii="Open Sans Light" w:hAnsi="Open Sans Light" w:cs="Open Sans Light"/>
          <w:b/>
          <w:bCs/>
          <w:sz w:val="28"/>
          <w:szCs w:val="28"/>
        </w:rPr>
      </w:pPr>
    </w:p>
    <w:p w14:paraId="4DEA905C" w14:textId="77777777" w:rsidR="003F2227" w:rsidRDefault="003F2227" w:rsidP="00442E1E">
      <w:pPr>
        <w:rPr>
          <w:rFonts w:ascii="Open Sans Light" w:hAnsi="Open Sans Light" w:cs="Open Sans Light"/>
          <w:b/>
          <w:bCs/>
          <w:sz w:val="28"/>
          <w:szCs w:val="28"/>
        </w:rPr>
      </w:pPr>
    </w:p>
    <w:p w14:paraId="30953CF2" w14:textId="77777777" w:rsidR="003F2227" w:rsidRDefault="003F2227" w:rsidP="00442E1E">
      <w:pPr>
        <w:rPr>
          <w:rFonts w:ascii="Open Sans Light" w:hAnsi="Open Sans Light" w:cs="Open Sans Light"/>
          <w:b/>
          <w:bCs/>
          <w:sz w:val="28"/>
          <w:szCs w:val="28"/>
        </w:rPr>
      </w:pPr>
    </w:p>
    <w:p w14:paraId="58BC9157" w14:textId="77777777" w:rsidR="003F2227" w:rsidRDefault="003F2227" w:rsidP="00442E1E">
      <w:pPr>
        <w:rPr>
          <w:rFonts w:ascii="Open Sans Light" w:hAnsi="Open Sans Light" w:cs="Open Sans Light"/>
          <w:b/>
          <w:bCs/>
          <w:sz w:val="28"/>
          <w:szCs w:val="28"/>
        </w:rPr>
      </w:pPr>
    </w:p>
    <w:p w14:paraId="7D1F7DF9" w14:textId="684FCEC7" w:rsidR="00442E1E" w:rsidRPr="00AB1221" w:rsidRDefault="00223C4D" w:rsidP="00442E1E">
      <w:pPr>
        <w:rPr>
          <w:rFonts w:ascii="Open Sans Light" w:hAnsi="Open Sans Light" w:cs="Open Sans Light"/>
        </w:rPr>
      </w:pPr>
      <w:r w:rsidRPr="003F2227">
        <w:rPr>
          <w:rFonts w:ascii="Open Sans Light" w:hAnsi="Open Sans Light" w:cs="Open Sans Light"/>
          <w:b/>
          <w:bCs/>
          <w:sz w:val="28"/>
          <w:szCs w:val="28"/>
        </w:rPr>
        <w:lastRenderedPageBreak/>
        <w:t>Key terms – examples</w:t>
      </w:r>
      <w:r w:rsidRPr="00AB1221">
        <w:rPr>
          <w:rFonts w:ascii="Open Sans Light" w:hAnsi="Open Sans Light" w:cs="Open Sans Light"/>
          <w:b/>
          <w:bCs/>
        </w:rPr>
        <w:br/>
      </w:r>
      <w:r w:rsidR="00442E1E" w:rsidRPr="00AB1221">
        <w:rPr>
          <w:rFonts w:ascii="Open Sans Light" w:hAnsi="Open Sans Light" w:cs="Open Sans Light"/>
        </w:rPr>
        <w:t xml:space="preserve">In the space below, write examples to illustrate the key terms </w:t>
      </w:r>
    </w:p>
    <w:p w14:paraId="798F940B" w14:textId="77777777" w:rsidR="00767125" w:rsidRPr="00AB1221"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AB1221" w14:paraId="652F4C77" w14:textId="77777777" w:rsidTr="00CB70BE">
        <w:tc>
          <w:tcPr>
            <w:tcW w:w="2405" w:type="dxa"/>
          </w:tcPr>
          <w:p w14:paraId="51F45CB9" w14:textId="2A884F86" w:rsidR="00442E1E" w:rsidRPr="00AB1221" w:rsidRDefault="00442E1E">
            <w:pPr>
              <w:rPr>
                <w:rFonts w:ascii="Open Sans Light" w:hAnsi="Open Sans Light" w:cs="Open Sans Light"/>
                <w:b/>
                <w:bCs/>
              </w:rPr>
            </w:pPr>
            <w:r w:rsidRPr="00AB1221">
              <w:rPr>
                <w:rFonts w:ascii="Open Sans Light" w:hAnsi="Open Sans Light" w:cs="Open Sans Light"/>
                <w:b/>
                <w:bCs/>
              </w:rPr>
              <w:t>Key term</w:t>
            </w:r>
          </w:p>
        </w:tc>
        <w:tc>
          <w:tcPr>
            <w:tcW w:w="6611" w:type="dxa"/>
          </w:tcPr>
          <w:p w14:paraId="26960AF6" w14:textId="245C3532" w:rsidR="00442E1E" w:rsidRPr="00AB1221" w:rsidRDefault="00442E1E">
            <w:pPr>
              <w:rPr>
                <w:rFonts w:ascii="Open Sans Light" w:hAnsi="Open Sans Light" w:cs="Open Sans Light"/>
                <w:b/>
                <w:bCs/>
              </w:rPr>
            </w:pPr>
            <w:r w:rsidRPr="00AB1221">
              <w:rPr>
                <w:rFonts w:ascii="Open Sans Light" w:hAnsi="Open Sans Light" w:cs="Open Sans Light"/>
                <w:b/>
                <w:bCs/>
              </w:rPr>
              <w:t>Examples</w:t>
            </w:r>
          </w:p>
        </w:tc>
      </w:tr>
      <w:tr w:rsidR="00442E1E" w:rsidRPr="00AB1221" w14:paraId="1FCD1F2B" w14:textId="77777777" w:rsidTr="00CB70BE">
        <w:tc>
          <w:tcPr>
            <w:tcW w:w="2405" w:type="dxa"/>
          </w:tcPr>
          <w:p w14:paraId="62956DE9" w14:textId="4DC4FA82" w:rsidR="00442E1E" w:rsidRPr="00AB1221" w:rsidRDefault="00795494">
            <w:pPr>
              <w:rPr>
                <w:rFonts w:ascii="Open Sans Light" w:hAnsi="Open Sans Light" w:cs="Open Sans Light"/>
                <w:b/>
                <w:bCs/>
              </w:rPr>
            </w:pPr>
            <w:r w:rsidRPr="00AB1221">
              <w:rPr>
                <w:rFonts w:ascii="Open Sans Light" w:hAnsi="Open Sans Light" w:cs="Open Sans Light"/>
                <w:b/>
                <w:bCs/>
              </w:rPr>
              <w:t>Direct competition</w:t>
            </w:r>
          </w:p>
        </w:tc>
        <w:tc>
          <w:tcPr>
            <w:tcW w:w="6611" w:type="dxa"/>
          </w:tcPr>
          <w:p w14:paraId="4510C413" w14:textId="77777777" w:rsidR="00442E1E" w:rsidRPr="00AB1221" w:rsidRDefault="00442E1E">
            <w:pPr>
              <w:rPr>
                <w:rFonts w:ascii="Open Sans Light" w:hAnsi="Open Sans Light" w:cs="Open Sans Light"/>
                <w:bCs/>
              </w:rPr>
            </w:pPr>
          </w:p>
          <w:p w14:paraId="19A66714" w14:textId="1ED74F7A" w:rsidR="00767125" w:rsidRPr="00AB1221" w:rsidRDefault="00767125">
            <w:pPr>
              <w:rPr>
                <w:rFonts w:ascii="Open Sans Light" w:hAnsi="Open Sans Light" w:cs="Open Sans Light"/>
                <w:bCs/>
              </w:rPr>
            </w:pPr>
          </w:p>
        </w:tc>
      </w:tr>
      <w:tr w:rsidR="00CB70BE" w:rsidRPr="00AB1221" w14:paraId="0CD0A3C6" w14:textId="77777777" w:rsidTr="00CB70BE">
        <w:tc>
          <w:tcPr>
            <w:tcW w:w="2405" w:type="dxa"/>
          </w:tcPr>
          <w:p w14:paraId="7BF58F54" w14:textId="66ABB4C2" w:rsidR="00CB70BE" w:rsidRPr="00AB1221" w:rsidRDefault="00795494">
            <w:pPr>
              <w:rPr>
                <w:rFonts w:ascii="Open Sans Light" w:hAnsi="Open Sans Light" w:cs="Open Sans Light"/>
                <w:b/>
                <w:bCs/>
              </w:rPr>
            </w:pPr>
            <w:r w:rsidRPr="00AB1221">
              <w:rPr>
                <w:rFonts w:ascii="Open Sans Light" w:hAnsi="Open Sans Light" w:cs="Open Sans Light"/>
                <w:b/>
                <w:bCs/>
              </w:rPr>
              <w:t>Indirect competition</w:t>
            </w:r>
          </w:p>
        </w:tc>
        <w:tc>
          <w:tcPr>
            <w:tcW w:w="6611" w:type="dxa"/>
          </w:tcPr>
          <w:p w14:paraId="1D4BDFFF" w14:textId="77777777" w:rsidR="00CB70BE" w:rsidRPr="00AB1221" w:rsidRDefault="00CB70BE">
            <w:pPr>
              <w:rPr>
                <w:rFonts w:ascii="Open Sans Light" w:hAnsi="Open Sans Light" w:cs="Open Sans Light"/>
                <w:bCs/>
                <w:color w:val="FF0000"/>
              </w:rPr>
            </w:pPr>
          </w:p>
          <w:p w14:paraId="16887A83" w14:textId="2F3EF50E" w:rsidR="00767125" w:rsidRPr="00AB1221" w:rsidRDefault="00767125">
            <w:pPr>
              <w:rPr>
                <w:rFonts w:ascii="Open Sans Light" w:hAnsi="Open Sans Light" w:cs="Open Sans Light"/>
                <w:bCs/>
                <w:color w:val="FF0000"/>
              </w:rPr>
            </w:pPr>
          </w:p>
        </w:tc>
      </w:tr>
      <w:tr w:rsidR="00CB70BE" w:rsidRPr="00AB1221" w14:paraId="5C897CBF" w14:textId="77777777" w:rsidTr="00CB70BE">
        <w:tc>
          <w:tcPr>
            <w:tcW w:w="2405" w:type="dxa"/>
          </w:tcPr>
          <w:p w14:paraId="2F772F4C" w14:textId="2C49CAC2" w:rsidR="00CB70BE" w:rsidRPr="00AB1221" w:rsidRDefault="00795494">
            <w:pPr>
              <w:rPr>
                <w:rFonts w:ascii="Open Sans Light" w:hAnsi="Open Sans Light" w:cs="Open Sans Light"/>
                <w:b/>
                <w:bCs/>
              </w:rPr>
            </w:pPr>
            <w:r w:rsidRPr="00AB1221">
              <w:rPr>
                <w:rFonts w:ascii="Open Sans Light" w:hAnsi="Open Sans Light" w:cs="Open Sans Light"/>
                <w:b/>
                <w:bCs/>
              </w:rPr>
              <w:t>Customer service</w:t>
            </w:r>
          </w:p>
        </w:tc>
        <w:tc>
          <w:tcPr>
            <w:tcW w:w="6611" w:type="dxa"/>
          </w:tcPr>
          <w:p w14:paraId="73360409" w14:textId="77777777" w:rsidR="00CB70BE" w:rsidRPr="00AB1221" w:rsidRDefault="00CB70BE">
            <w:pPr>
              <w:rPr>
                <w:rFonts w:ascii="Open Sans Light" w:hAnsi="Open Sans Light" w:cs="Open Sans Light"/>
                <w:bCs/>
                <w:color w:val="FF0000"/>
              </w:rPr>
            </w:pPr>
          </w:p>
          <w:p w14:paraId="0A5E3E52" w14:textId="02DCFF2D" w:rsidR="00767125" w:rsidRPr="00AB1221" w:rsidRDefault="00767125">
            <w:pPr>
              <w:rPr>
                <w:rFonts w:ascii="Open Sans Light" w:hAnsi="Open Sans Light" w:cs="Open Sans Light"/>
                <w:bCs/>
                <w:color w:val="FF0000"/>
              </w:rPr>
            </w:pPr>
          </w:p>
        </w:tc>
      </w:tr>
    </w:tbl>
    <w:p w14:paraId="472F4449" w14:textId="77777777" w:rsidR="00B34A90" w:rsidRPr="00AB1221" w:rsidRDefault="00B34A90" w:rsidP="00DC4C2D">
      <w:pPr>
        <w:rPr>
          <w:rFonts w:ascii="Open Sans Light" w:eastAsiaTheme="minorHAnsi" w:hAnsi="Open Sans Light" w:cs="Open Sans Light"/>
          <w:b/>
        </w:rPr>
      </w:pPr>
    </w:p>
    <w:p w14:paraId="06507A14" w14:textId="36246BA3" w:rsidR="00DC4C2D" w:rsidRPr="003F2227" w:rsidRDefault="00DC4C2D" w:rsidP="00DC4C2D">
      <w:pPr>
        <w:rPr>
          <w:rFonts w:ascii="Open Sans Light" w:eastAsiaTheme="minorHAnsi" w:hAnsi="Open Sans Light" w:cs="Open Sans Light"/>
          <w:b/>
          <w:sz w:val="28"/>
          <w:szCs w:val="28"/>
        </w:rPr>
      </w:pPr>
      <w:r w:rsidRPr="003F2227">
        <w:rPr>
          <w:rFonts w:ascii="Open Sans Light" w:eastAsiaTheme="minorHAnsi" w:hAnsi="Open Sans Light" w:cs="Open Sans Light"/>
          <w:b/>
          <w:sz w:val="28"/>
          <w:szCs w:val="28"/>
        </w:rPr>
        <w:t>Summary of the topic</w:t>
      </w:r>
    </w:p>
    <w:p w14:paraId="30AEA129" w14:textId="23A36C1B" w:rsidR="006A4A41" w:rsidRPr="00AB1221" w:rsidRDefault="006A4A41" w:rsidP="00DC4C2D">
      <w:pPr>
        <w:rPr>
          <w:rFonts w:ascii="Open Sans Light" w:eastAsiaTheme="minorHAnsi" w:hAnsi="Open Sans Light" w:cs="Open Sans Light"/>
          <w:b/>
        </w:rPr>
      </w:pPr>
    </w:p>
    <w:p w14:paraId="621EC676" w14:textId="77777777" w:rsidR="002377AC" w:rsidRPr="00AB1221" w:rsidRDefault="002377AC" w:rsidP="00EC7C19">
      <w:pPr>
        <w:rPr>
          <w:rFonts w:ascii="Open Sans Light" w:eastAsiaTheme="minorHAnsi" w:hAnsi="Open Sans Light" w:cs="Open Sans Light"/>
          <w:bCs/>
        </w:rPr>
      </w:pPr>
      <w:r w:rsidRPr="00AB1221">
        <w:rPr>
          <w:rFonts w:ascii="Open Sans Light" w:eastAsiaTheme="minorHAnsi" w:hAnsi="Open Sans Light" w:cs="Open Sans Light"/>
          <w:bCs/>
        </w:rPr>
        <w:t xml:space="preserve">Competition occurs when two or more businesses act independently to supply goods and services to the same group of customers. Students should be encouraged to explore the extent of the competitive environment in which a small business operates. The advantages and disadvantages of different competitors should be considered in terms </w:t>
      </w:r>
      <w:proofErr w:type="gramStart"/>
      <w:r w:rsidRPr="00AB1221">
        <w:rPr>
          <w:rFonts w:ascii="Open Sans Light" w:eastAsiaTheme="minorHAnsi" w:hAnsi="Open Sans Light" w:cs="Open Sans Light"/>
          <w:bCs/>
        </w:rPr>
        <w:t>of:</w:t>
      </w:r>
      <w:proofErr w:type="gramEnd"/>
      <w:r w:rsidRPr="00AB1221">
        <w:rPr>
          <w:rFonts w:ascii="Open Sans Light" w:eastAsiaTheme="minorHAnsi" w:hAnsi="Open Sans Light" w:cs="Open Sans Light"/>
          <w:bCs/>
        </w:rPr>
        <w:t xml:space="preserve"> price, quality, location, product range and customer service. </w:t>
      </w:r>
    </w:p>
    <w:p w14:paraId="7C4AB274" w14:textId="77777777" w:rsidR="002377AC" w:rsidRPr="00AB1221" w:rsidRDefault="002377AC" w:rsidP="00EC7C19">
      <w:pPr>
        <w:rPr>
          <w:rFonts w:ascii="Open Sans Light" w:eastAsiaTheme="minorHAnsi" w:hAnsi="Open Sans Light" w:cs="Open Sans Light"/>
          <w:bCs/>
        </w:rPr>
      </w:pPr>
    </w:p>
    <w:p w14:paraId="621F206C" w14:textId="58AD097F" w:rsidR="00EC7C19" w:rsidRPr="00AB1221" w:rsidRDefault="002377AC" w:rsidP="00EC7C19">
      <w:pPr>
        <w:rPr>
          <w:rFonts w:ascii="Open Sans Light" w:eastAsiaTheme="minorHAnsi" w:hAnsi="Open Sans Light" w:cs="Open Sans Light"/>
          <w:bCs/>
        </w:rPr>
      </w:pPr>
      <w:r w:rsidRPr="00AB1221">
        <w:rPr>
          <w:rFonts w:ascii="Open Sans Light" w:eastAsiaTheme="minorHAnsi" w:hAnsi="Open Sans Light" w:cs="Open Sans Light"/>
          <w:bCs/>
        </w:rPr>
        <w:t>This sub-topic lends itself to primary investigation by students. For example, cafés in a local area could be investigated to identify relative strengths and weaknesses with results collated into a table to allow decisions to be made about which is most competitive. This type of investigation will allow students to consider the impact of competition and, where lots of competition exists, what the impact on business decision making is.</w:t>
      </w:r>
    </w:p>
    <w:p w14:paraId="015222A2" w14:textId="77777777" w:rsidR="002377AC" w:rsidRPr="00AB1221" w:rsidRDefault="002377AC" w:rsidP="00EC7C19">
      <w:pPr>
        <w:rPr>
          <w:rFonts w:ascii="Open Sans Light" w:eastAsiaTheme="minorHAnsi" w:hAnsi="Open Sans Light" w:cs="Open Sans Light"/>
          <w:bCs/>
        </w:rPr>
      </w:pPr>
    </w:p>
    <w:p w14:paraId="611DCB5F" w14:textId="77777777" w:rsidR="003F2227" w:rsidRDefault="003F2227" w:rsidP="00E1168B">
      <w:pPr>
        <w:rPr>
          <w:rFonts w:ascii="Open Sans Light" w:hAnsi="Open Sans Light" w:cs="Open Sans Light"/>
          <w:b/>
          <w:sz w:val="28"/>
          <w:szCs w:val="28"/>
        </w:rPr>
      </w:pPr>
    </w:p>
    <w:p w14:paraId="3161025D" w14:textId="77777777" w:rsidR="003F2227" w:rsidRDefault="003F2227" w:rsidP="00E1168B">
      <w:pPr>
        <w:rPr>
          <w:rFonts w:ascii="Open Sans Light" w:hAnsi="Open Sans Light" w:cs="Open Sans Light"/>
          <w:b/>
          <w:sz w:val="28"/>
          <w:szCs w:val="28"/>
        </w:rPr>
      </w:pPr>
    </w:p>
    <w:p w14:paraId="4D15BCEC" w14:textId="77777777" w:rsidR="003F2227" w:rsidRDefault="003F2227" w:rsidP="00E1168B">
      <w:pPr>
        <w:rPr>
          <w:rFonts w:ascii="Open Sans Light" w:hAnsi="Open Sans Light" w:cs="Open Sans Light"/>
          <w:b/>
          <w:sz w:val="28"/>
          <w:szCs w:val="28"/>
        </w:rPr>
      </w:pPr>
    </w:p>
    <w:p w14:paraId="77E184C3" w14:textId="77777777" w:rsidR="003F2227" w:rsidRDefault="003F2227" w:rsidP="00E1168B">
      <w:pPr>
        <w:rPr>
          <w:rFonts w:ascii="Open Sans Light" w:hAnsi="Open Sans Light" w:cs="Open Sans Light"/>
          <w:b/>
          <w:sz w:val="28"/>
          <w:szCs w:val="28"/>
        </w:rPr>
      </w:pPr>
    </w:p>
    <w:p w14:paraId="5962851A" w14:textId="77777777" w:rsidR="003F2227" w:rsidRDefault="003F2227" w:rsidP="00E1168B">
      <w:pPr>
        <w:rPr>
          <w:rFonts w:ascii="Open Sans Light" w:hAnsi="Open Sans Light" w:cs="Open Sans Light"/>
          <w:b/>
          <w:sz w:val="28"/>
          <w:szCs w:val="28"/>
        </w:rPr>
      </w:pPr>
    </w:p>
    <w:p w14:paraId="14F550F5" w14:textId="77777777" w:rsidR="003F2227" w:rsidRDefault="003F2227" w:rsidP="00E1168B">
      <w:pPr>
        <w:rPr>
          <w:rFonts w:ascii="Open Sans Light" w:hAnsi="Open Sans Light" w:cs="Open Sans Light"/>
          <w:b/>
          <w:sz w:val="28"/>
          <w:szCs w:val="28"/>
        </w:rPr>
      </w:pPr>
    </w:p>
    <w:p w14:paraId="14AB1924" w14:textId="77777777" w:rsidR="003F2227" w:rsidRDefault="003F2227" w:rsidP="00E1168B">
      <w:pPr>
        <w:rPr>
          <w:rFonts w:ascii="Open Sans Light" w:hAnsi="Open Sans Light" w:cs="Open Sans Light"/>
          <w:b/>
          <w:sz w:val="28"/>
          <w:szCs w:val="28"/>
        </w:rPr>
      </w:pPr>
    </w:p>
    <w:p w14:paraId="534CCF8B" w14:textId="77777777" w:rsidR="003F2227" w:rsidRDefault="003F2227" w:rsidP="00E1168B">
      <w:pPr>
        <w:rPr>
          <w:rFonts w:ascii="Open Sans Light" w:hAnsi="Open Sans Light" w:cs="Open Sans Light"/>
          <w:b/>
          <w:sz w:val="28"/>
          <w:szCs w:val="28"/>
        </w:rPr>
      </w:pPr>
    </w:p>
    <w:p w14:paraId="01C1BAA4" w14:textId="77777777" w:rsidR="003F2227" w:rsidRDefault="003F2227" w:rsidP="00E1168B">
      <w:pPr>
        <w:rPr>
          <w:rFonts w:ascii="Open Sans Light" w:hAnsi="Open Sans Light" w:cs="Open Sans Light"/>
          <w:b/>
          <w:sz w:val="28"/>
          <w:szCs w:val="28"/>
        </w:rPr>
      </w:pPr>
    </w:p>
    <w:p w14:paraId="2A82E2F0" w14:textId="77777777" w:rsidR="003F2227" w:rsidRDefault="003F2227" w:rsidP="00E1168B">
      <w:pPr>
        <w:rPr>
          <w:rFonts w:ascii="Open Sans Light" w:hAnsi="Open Sans Light" w:cs="Open Sans Light"/>
          <w:b/>
          <w:sz w:val="28"/>
          <w:szCs w:val="28"/>
        </w:rPr>
      </w:pPr>
    </w:p>
    <w:p w14:paraId="59507365" w14:textId="77777777" w:rsidR="003F2227" w:rsidRDefault="003F2227" w:rsidP="00E1168B">
      <w:pPr>
        <w:rPr>
          <w:rFonts w:ascii="Open Sans Light" w:hAnsi="Open Sans Light" w:cs="Open Sans Light"/>
          <w:b/>
          <w:sz w:val="28"/>
          <w:szCs w:val="28"/>
        </w:rPr>
      </w:pPr>
    </w:p>
    <w:p w14:paraId="6EFB7C1C" w14:textId="77777777" w:rsidR="003F2227" w:rsidRDefault="003F2227" w:rsidP="00E1168B">
      <w:pPr>
        <w:rPr>
          <w:rFonts w:ascii="Open Sans Light" w:hAnsi="Open Sans Light" w:cs="Open Sans Light"/>
          <w:b/>
          <w:sz w:val="28"/>
          <w:szCs w:val="28"/>
        </w:rPr>
      </w:pPr>
    </w:p>
    <w:p w14:paraId="4C45E2F9" w14:textId="77777777" w:rsidR="003F2227" w:rsidRDefault="003F2227" w:rsidP="00E1168B">
      <w:pPr>
        <w:rPr>
          <w:rFonts w:ascii="Open Sans Light" w:hAnsi="Open Sans Light" w:cs="Open Sans Light"/>
          <w:b/>
          <w:sz w:val="28"/>
          <w:szCs w:val="28"/>
        </w:rPr>
      </w:pPr>
    </w:p>
    <w:p w14:paraId="2D7CA4B6" w14:textId="40D526FF" w:rsidR="00E1168B" w:rsidRPr="003F2227" w:rsidRDefault="00E1168B" w:rsidP="00E1168B">
      <w:pPr>
        <w:rPr>
          <w:rFonts w:ascii="Open Sans Light" w:hAnsi="Open Sans Light" w:cs="Open Sans Light"/>
          <w:b/>
          <w:sz w:val="28"/>
          <w:szCs w:val="28"/>
        </w:rPr>
      </w:pPr>
      <w:r w:rsidRPr="003F2227">
        <w:rPr>
          <w:rFonts w:ascii="Open Sans Light" w:hAnsi="Open Sans Light" w:cs="Open Sans Light"/>
          <w:b/>
          <w:sz w:val="28"/>
          <w:szCs w:val="28"/>
        </w:rPr>
        <w:lastRenderedPageBreak/>
        <w:t>Synoptic links to this topic</w:t>
      </w:r>
    </w:p>
    <w:p w14:paraId="4EA6695B" w14:textId="0F9BB79D" w:rsidR="00E1168B" w:rsidRPr="00AB1221" w:rsidRDefault="002377AC" w:rsidP="002377AC">
      <w:pPr>
        <w:tabs>
          <w:tab w:val="left" w:pos="8290"/>
        </w:tabs>
        <w:rPr>
          <w:rFonts w:ascii="Open Sans Light" w:hAnsi="Open Sans Light" w:cs="Open Sans Light"/>
          <w:b/>
        </w:rPr>
      </w:pPr>
      <w:r w:rsidRPr="00AB1221">
        <w:rPr>
          <w:rFonts w:ascii="Open Sans Light" w:hAnsi="Open Sans Light" w:cs="Open Sans Light"/>
          <w:b/>
        </w:rPr>
        <w:tab/>
      </w:r>
    </w:p>
    <w:p w14:paraId="21C7B59B" w14:textId="5A2F57F6" w:rsidR="00E1168B" w:rsidRPr="00AB1221" w:rsidRDefault="00E1168B" w:rsidP="00E1168B">
      <w:pPr>
        <w:rPr>
          <w:rFonts w:ascii="Open Sans Light" w:hAnsi="Open Sans Light" w:cs="Open Sans Light"/>
        </w:rPr>
      </w:pPr>
      <w:r w:rsidRPr="00AB1221">
        <w:rPr>
          <w:rFonts w:ascii="Open Sans Light" w:hAnsi="Open Sans Light" w:cs="Open Sans Light"/>
        </w:rPr>
        <w:t>This topic links with the following areas of the specification:</w:t>
      </w:r>
    </w:p>
    <w:p w14:paraId="5254D2D5" w14:textId="083B44B8" w:rsidR="00E1168B" w:rsidRPr="00AB1221" w:rsidRDefault="00E1168B" w:rsidP="00F32B94">
      <w:pPr>
        <w:rPr>
          <w:rFonts w:ascii="Open Sans Light" w:hAnsi="Open Sans Light" w:cs="Open Sans Light"/>
        </w:rPr>
      </w:pPr>
    </w:p>
    <w:p w14:paraId="1B290BD9" w14:textId="364B5C8C" w:rsidR="00E1168B" w:rsidRPr="00AB1221" w:rsidRDefault="00E1168B" w:rsidP="00E1168B">
      <w:pPr>
        <w:pStyle w:val="ListParagraph"/>
        <w:numPr>
          <w:ilvl w:val="0"/>
          <w:numId w:val="2"/>
        </w:numPr>
        <w:rPr>
          <w:rFonts w:ascii="Open Sans Light" w:hAnsi="Open Sans Light" w:cs="Open Sans Light"/>
        </w:rPr>
      </w:pPr>
      <w:r w:rsidRPr="00AB1221">
        <w:rPr>
          <w:rFonts w:ascii="Open Sans Light" w:hAnsi="Open Sans Light" w:cs="Open Sans Light"/>
        </w:rPr>
        <w:t>1.</w:t>
      </w:r>
      <w:r w:rsidR="00AF62DF" w:rsidRPr="00AB1221">
        <w:rPr>
          <w:rFonts w:ascii="Open Sans Light" w:hAnsi="Open Sans Light" w:cs="Open Sans Light"/>
        </w:rPr>
        <w:t>2.</w:t>
      </w:r>
      <w:r w:rsidR="00EC7C19" w:rsidRPr="00AB1221">
        <w:rPr>
          <w:rFonts w:ascii="Open Sans Light" w:hAnsi="Open Sans Light" w:cs="Open Sans Light"/>
        </w:rPr>
        <w:t>2 Market research</w:t>
      </w:r>
    </w:p>
    <w:p w14:paraId="10B84ED7" w14:textId="3650C6D2" w:rsidR="00E1168B" w:rsidRPr="00AB1221" w:rsidRDefault="00E1168B" w:rsidP="00E1168B">
      <w:pPr>
        <w:pStyle w:val="ListParagraph"/>
        <w:numPr>
          <w:ilvl w:val="0"/>
          <w:numId w:val="2"/>
        </w:numPr>
        <w:rPr>
          <w:rFonts w:ascii="Open Sans Light" w:hAnsi="Open Sans Light" w:cs="Open Sans Light"/>
        </w:rPr>
      </w:pPr>
      <w:r w:rsidRPr="00AB1221">
        <w:rPr>
          <w:rFonts w:ascii="Open Sans Light" w:hAnsi="Open Sans Light" w:cs="Open Sans Light"/>
        </w:rPr>
        <w:t>1</w:t>
      </w:r>
      <w:r w:rsidR="007F60D4" w:rsidRPr="00AB1221">
        <w:rPr>
          <w:rFonts w:ascii="Open Sans Light" w:hAnsi="Open Sans Light" w:cs="Open Sans Light"/>
        </w:rPr>
        <w:t>.2.3 Market segmentation</w:t>
      </w:r>
    </w:p>
    <w:p w14:paraId="53E8321E" w14:textId="0F86F821" w:rsidR="007F60D4" w:rsidRPr="00AB1221" w:rsidRDefault="007F60D4" w:rsidP="00E1168B">
      <w:pPr>
        <w:pStyle w:val="ListParagraph"/>
        <w:numPr>
          <w:ilvl w:val="0"/>
          <w:numId w:val="2"/>
        </w:numPr>
        <w:rPr>
          <w:rFonts w:ascii="Open Sans Light" w:hAnsi="Open Sans Light" w:cs="Open Sans Light"/>
        </w:rPr>
      </w:pPr>
      <w:r w:rsidRPr="00AB1221">
        <w:rPr>
          <w:rFonts w:ascii="Open Sans Light" w:hAnsi="Open Sans Light" w:cs="Open Sans Light"/>
        </w:rPr>
        <w:t>1.4.2 Business location</w:t>
      </w:r>
    </w:p>
    <w:p w14:paraId="76C7BA69" w14:textId="711ADBAB" w:rsidR="00F32B94" w:rsidRPr="00AB1221" w:rsidRDefault="00F32B94" w:rsidP="00E1168B">
      <w:pPr>
        <w:pStyle w:val="ListParagraph"/>
        <w:numPr>
          <w:ilvl w:val="0"/>
          <w:numId w:val="2"/>
        </w:numPr>
        <w:rPr>
          <w:rFonts w:ascii="Open Sans Light" w:hAnsi="Open Sans Light" w:cs="Open Sans Light"/>
        </w:rPr>
      </w:pPr>
      <w:r w:rsidRPr="00AB1221">
        <w:rPr>
          <w:rFonts w:ascii="Open Sans Light" w:hAnsi="Open Sans Light" w:cs="Open Sans Light"/>
        </w:rPr>
        <w:t>1.4.3 The marketing mix</w:t>
      </w:r>
    </w:p>
    <w:p w14:paraId="09B53AC4" w14:textId="77777777" w:rsidR="00E1168B" w:rsidRPr="003F2227" w:rsidRDefault="00E1168B" w:rsidP="003F2227">
      <w:pPr>
        <w:rPr>
          <w:rFonts w:ascii="Open Sans Light" w:hAnsi="Open Sans Light" w:cs="Open Sans Light"/>
        </w:rPr>
      </w:pPr>
    </w:p>
    <w:p w14:paraId="49C9D51F" w14:textId="3499BB4B" w:rsidR="001363BE" w:rsidRPr="00AB1221" w:rsidRDefault="001363BE" w:rsidP="00EC7C19">
      <w:pPr>
        <w:rPr>
          <w:rFonts w:ascii="Open Sans Light" w:hAnsi="Open Sans Light" w:cs="Open Sans Light"/>
        </w:rPr>
      </w:pPr>
      <w:r w:rsidRPr="00AB1221">
        <w:rPr>
          <w:rFonts w:ascii="Open Sans Light" w:hAnsi="Open Sans Light" w:cs="Open Sans Light"/>
        </w:rPr>
        <w:t>A</w:t>
      </w:r>
      <w:r w:rsidR="00EC7C19" w:rsidRPr="00AB1221">
        <w:rPr>
          <w:rFonts w:ascii="Open Sans Light" w:hAnsi="Open Sans Light" w:cs="Open Sans Light"/>
        </w:rPr>
        <w:t xml:space="preserve"> business </w:t>
      </w:r>
      <w:r w:rsidRPr="00AB1221">
        <w:rPr>
          <w:rFonts w:ascii="Open Sans Light" w:hAnsi="Open Sans Light" w:cs="Open Sans Light"/>
        </w:rPr>
        <w:t>will</w:t>
      </w:r>
      <w:r w:rsidR="00EC7C19" w:rsidRPr="00AB1221">
        <w:rPr>
          <w:rFonts w:ascii="Open Sans Light" w:hAnsi="Open Sans Light" w:cs="Open Sans Light"/>
        </w:rPr>
        <w:t xml:space="preserve"> carr</w:t>
      </w:r>
      <w:r w:rsidRPr="00AB1221">
        <w:rPr>
          <w:rFonts w:ascii="Open Sans Light" w:hAnsi="Open Sans Light" w:cs="Open Sans Light"/>
        </w:rPr>
        <w:t>y</w:t>
      </w:r>
      <w:r w:rsidR="00EC7C19" w:rsidRPr="00AB1221">
        <w:rPr>
          <w:rFonts w:ascii="Open Sans Light" w:hAnsi="Open Sans Light" w:cs="Open Sans Light"/>
        </w:rPr>
        <w:t xml:space="preserve"> out market research</w:t>
      </w:r>
      <w:r w:rsidRPr="00AB1221">
        <w:rPr>
          <w:rFonts w:ascii="Open Sans Light" w:hAnsi="Open Sans Light" w:cs="Open Sans Light"/>
        </w:rPr>
        <w:t xml:space="preserve"> to identify its potential customers</w:t>
      </w:r>
      <w:r w:rsidR="00105DCC" w:rsidRPr="00AB1221">
        <w:rPr>
          <w:rFonts w:ascii="Open Sans Light" w:hAnsi="Open Sans Light" w:cs="Open Sans Light"/>
        </w:rPr>
        <w:t>, but it can also be used to identify potential competition.</w:t>
      </w:r>
      <w:r w:rsidRPr="00AB1221">
        <w:rPr>
          <w:rFonts w:ascii="Open Sans Light" w:hAnsi="Open Sans Light" w:cs="Open Sans Light"/>
        </w:rPr>
        <w:t xml:space="preserve"> A business may then </w:t>
      </w:r>
      <w:r w:rsidR="00105DCC" w:rsidRPr="00AB1221">
        <w:rPr>
          <w:rFonts w:ascii="Open Sans Light" w:hAnsi="Open Sans Light" w:cs="Open Sans Light"/>
        </w:rPr>
        <w:t>decide if it wants to identify a gap in the market where there is less competition.</w:t>
      </w:r>
    </w:p>
    <w:p w14:paraId="68355DA3" w14:textId="77777777" w:rsidR="001363BE" w:rsidRPr="00AB1221" w:rsidRDefault="001363BE" w:rsidP="00EC7C19">
      <w:pPr>
        <w:rPr>
          <w:rFonts w:ascii="Open Sans Light" w:hAnsi="Open Sans Light" w:cs="Open Sans Light"/>
        </w:rPr>
      </w:pPr>
    </w:p>
    <w:p w14:paraId="089C2E93" w14:textId="48908459" w:rsidR="00EC7C19" w:rsidRPr="00AB1221" w:rsidRDefault="00105DCC" w:rsidP="00EC7C19">
      <w:pPr>
        <w:rPr>
          <w:rFonts w:ascii="Open Sans Light" w:hAnsi="Open Sans Light" w:cs="Open Sans Light"/>
        </w:rPr>
      </w:pPr>
      <w:r w:rsidRPr="00AB1221">
        <w:rPr>
          <w:rFonts w:ascii="Open Sans Light" w:hAnsi="Open Sans Light" w:cs="Open Sans Light"/>
        </w:rPr>
        <w:t xml:space="preserve">Understanding the competitive environment will also help make a range of other business decisions. This could include where a business locates, or decisions linked to the 4 P’s of the marketing mix.  </w:t>
      </w:r>
    </w:p>
    <w:p w14:paraId="7AACCE85" w14:textId="77777777" w:rsidR="001363BE" w:rsidRPr="00AB1221" w:rsidRDefault="001363BE" w:rsidP="00EC7C19">
      <w:pPr>
        <w:rPr>
          <w:rFonts w:ascii="Open Sans Light" w:hAnsi="Open Sans Light" w:cs="Open Sans Light"/>
        </w:rPr>
      </w:pPr>
    </w:p>
    <w:p w14:paraId="69772680" w14:textId="30FC918F" w:rsidR="00DC4C2D" w:rsidRPr="003F2227" w:rsidRDefault="007D0768">
      <w:pPr>
        <w:rPr>
          <w:rFonts w:ascii="Open Sans Light" w:hAnsi="Open Sans Light" w:cs="Open Sans Light"/>
          <w:b/>
          <w:color w:val="FF0000"/>
          <w:sz w:val="28"/>
          <w:szCs w:val="28"/>
        </w:rPr>
      </w:pPr>
      <w:r w:rsidRPr="003F2227">
        <w:rPr>
          <w:rFonts w:ascii="Open Sans Light" w:hAnsi="Open Sans Light" w:cs="Open Sans Light"/>
          <w:b/>
          <w:sz w:val="28"/>
          <w:szCs w:val="28"/>
        </w:rPr>
        <w:t xml:space="preserve">Case study: </w:t>
      </w:r>
      <w:r w:rsidR="00EB0921" w:rsidRPr="003F2227">
        <w:rPr>
          <w:rFonts w:ascii="Open Sans Light" w:hAnsi="Open Sans Light" w:cs="Open Sans Light"/>
          <w:b/>
          <w:sz w:val="28"/>
          <w:szCs w:val="28"/>
        </w:rPr>
        <w:t>KFC</w:t>
      </w:r>
    </w:p>
    <w:p w14:paraId="33C6BB03" w14:textId="256BC881" w:rsidR="005767E6" w:rsidRPr="00AB1221" w:rsidRDefault="005767E6" w:rsidP="005767E6">
      <w:pPr>
        <w:rPr>
          <w:rFonts w:ascii="Open Sans Light" w:hAnsi="Open Sans Light" w:cs="Open Sans Light"/>
          <w:bCs/>
        </w:rPr>
      </w:pPr>
    </w:p>
    <w:p w14:paraId="663448BF" w14:textId="5ED22836" w:rsidR="00EB0921" w:rsidRPr="00AB1221" w:rsidRDefault="00EB0921" w:rsidP="00EB0921">
      <w:pPr>
        <w:rPr>
          <w:rFonts w:ascii="Open Sans Light" w:hAnsi="Open Sans Light" w:cs="Open Sans Light"/>
          <w:bCs/>
        </w:rPr>
      </w:pPr>
      <w:r w:rsidRPr="00AB1221">
        <w:rPr>
          <w:rFonts w:ascii="Open Sans Light" w:hAnsi="Open Sans Light" w:cs="Open Sans Light"/>
          <w:bCs/>
          <w:i/>
          <w:iCs/>
        </w:rPr>
        <w:t>KFC</w:t>
      </w:r>
      <w:r w:rsidRPr="00AB1221">
        <w:rPr>
          <w:rFonts w:ascii="Open Sans Light" w:hAnsi="Open Sans Light" w:cs="Open Sans Light"/>
          <w:bCs/>
        </w:rPr>
        <w:t xml:space="preserve"> is thinking of investing in a new restaurant in a town where the nearest </w:t>
      </w:r>
      <w:r w:rsidRPr="00AB1221">
        <w:rPr>
          <w:rFonts w:ascii="Open Sans Light" w:hAnsi="Open Sans Light" w:cs="Open Sans Light"/>
          <w:bCs/>
          <w:i/>
          <w:iCs/>
        </w:rPr>
        <w:t>KFC</w:t>
      </w:r>
      <w:r w:rsidRPr="00AB1221">
        <w:rPr>
          <w:rFonts w:ascii="Open Sans Light" w:hAnsi="Open Sans Light" w:cs="Open Sans Light"/>
          <w:bCs/>
        </w:rPr>
        <w:t xml:space="preserve"> is over 40 miles away. The town has a population of 50,000 but is also a market town and many people from neighbouring villages and towns come in on Tuesdays and Saturdays for the popular market. The town also has the only cinema in easy travelling distance, as well as a night club. </w:t>
      </w:r>
    </w:p>
    <w:p w14:paraId="3F5D9687" w14:textId="77777777" w:rsidR="00EB0921" w:rsidRPr="00AB1221" w:rsidRDefault="00EB0921" w:rsidP="00EB0921">
      <w:pPr>
        <w:rPr>
          <w:rFonts w:ascii="Open Sans Light" w:hAnsi="Open Sans Light" w:cs="Open Sans Light"/>
          <w:bCs/>
        </w:rPr>
      </w:pPr>
    </w:p>
    <w:p w14:paraId="7ED7ACFC" w14:textId="3C3D7DD5" w:rsidR="00EB0921" w:rsidRPr="00AB1221" w:rsidRDefault="00EB0921" w:rsidP="00EB0921">
      <w:pPr>
        <w:rPr>
          <w:rFonts w:ascii="Open Sans Light" w:hAnsi="Open Sans Light" w:cs="Open Sans Light"/>
          <w:bCs/>
        </w:rPr>
      </w:pPr>
      <w:r w:rsidRPr="00AB1221">
        <w:rPr>
          <w:rFonts w:ascii="Open Sans Light" w:hAnsi="Open Sans Light" w:cs="Open Sans Light"/>
          <w:bCs/>
        </w:rPr>
        <w:t xml:space="preserve">There are other fast-food outlets close to the town: a McDonald’s that stays open 24 hours on Fridays, two Asian takeaways, a kebab and pizza outlet and three fish and chip shops. There are also two cafés in the marketplace, which close by 5 p.m. </w:t>
      </w:r>
    </w:p>
    <w:p w14:paraId="1E11333E" w14:textId="14E7835B" w:rsidR="005877C7" w:rsidRPr="00AB1221" w:rsidRDefault="005877C7" w:rsidP="00EB0921">
      <w:pPr>
        <w:rPr>
          <w:rFonts w:ascii="Open Sans Light" w:hAnsi="Open Sans Light" w:cs="Open Sans Light"/>
          <w:bCs/>
        </w:rPr>
      </w:pPr>
    </w:p>
    <w:p w14:paraId="10A6E585" w14:textId="50B0C9BF" w:rsidR="005877C7" w:rsidRPr="00AB1221" w:rsidRDefault="005877C7" w:rsidP="00504067">
      <w:pPr>
        <w:rPr>
          <w:rFonts w:ascii="Open Sans Light" w:hAnsi="Open Sans Light" w:cs="Open Sans Light"/>
          <w:bCs/>
        </w:rPr>
      </w:pPr>
      <w:r w:rsidRPr="00AB1221">
        <w:rPr>
          <w:rFonts w:ascii="Open Sans Light" w:hAnsi="Open Sans Light" w:cs="Open Sans Light"/>
          <w:bCs/>
        </w:rPr>
        <w:t xml:space="preserve">The high level of competition has led </w:t>
      </w:r>
      <w:r w:rsidRPr="00AB1221">
        <w:rPr>
          <w:rFonts w:ascii="Open Sans Light" w:hAnsi="Open Sans Light" w:cs="Open Sans Light"/>
          <w:bCs/>
          <w:i/>
          <w:iCs/>
        </w:rPr>
        <w:t>KFC</w:t>
      </w:r>
      <w:r w:rsidRPr="00AB1221">
        <w:rPr>
          <w:rFonts w:ascii="Open Sans Light" w:hAnsi="Open Sans Light" w:cs="Open Sans Light"/>
          <w:bCs/>
        </w:rPr>
        <w:t xml:space="preserve"> to carry out an investigation into the competitive environment. Before it decides to open the new restaurant, it needs to know that there will be enough customers to make the business a success</w:t>
      </w:r>
      <w:r w:rsidR="00ED6CC9" w:rsidRPr="00AB1221">
        <w:rPr>
          <w:rFonts w:ascii="Open Sans Light" w:hAnsi="Open Sans Light" w:cs="Open Sans Light"/>
          <w:bCs/>
        </w:rPr>
        <w:t>.</w:t>
      </w:r>
    </w:p>
    <w:p w14:paraId="692AB4DB" w14:textId="6B7DA7FD" w:rsidR="005877C7" w:rsidRPr="00AB1221" w:rsidRDefault="005877C7">
      <w:pPr>
        <w:rPr>
          <w:rFonts w:ascii="Open Sans Light" w:hAnsi="Open Sans Light" w:cs="Open Sans Light"/>
          <w:bCs/>
          <w:sz w:val="16"/>
          <w:szCs w:val="16"/>
        </w:rPr>
      </w:pPr>
      <w:r w:rsidRPr="00AB1221">
        <w:rPr>
          <w:rFonts w:ascii="Open Sans Light" w:hAnsi="Open Sans Light" w:cs="Open Sans Light"/>
          <w:bCs/>
          <w:sz w:val="16"/>
          <w:szCs w:val="16"/>
        </w:rPr>
        <w:t>Source: Pearson Edexcel worksheet 2017</w:t>
      </w:r>
    </w:p>
    <w:p w14:paraId="4EA27C16" w14:textId="77777777" w:rsidR="005877C7" w:rsidRPr="00AB1221" w:rsidRDefault="005877C7">
      <w:pPr>
        <w:rPr>
          <w:rFonts w:ascii="Open Sans Light" w:hAnsi="Open Sans Light" w:cs="Open Sans Light"/>
          <w:bCs/>
          <w:sz w:val="16"/>
          <w:szCs w:val="16"/>
        </w:rPr>
      </w:pPr>
    </w:p>
    <w:p w14:paraId="05771E1B" w14:textId="77777777" w:rsidR="003F2227" w:rsidRDefault="003F2227">
      <w:pPr>
        <w:rPr>
          <w:rFonts w:ascii="Open Sans Light" w:hAnsi="Open Sans Light" w:cs="Open Sans Light"/>
          <w:b/>
          <w:sz w:val="28"/>
          <w:szCs w:val="28"/>
        </w:rPr>
      </w:pPr>
    </w:p>
    <w:p w14:paraId="0BD48071" w14:textId="77777777" w:rsidR="003F2227" w:rsidRDefault="003F2227">
      <w:pPr>
        <w:rPr>
          <w:rFonts w:ascii="Open Sans Light" w:hAnsi="Open Sans Light" w:cs="Open Sans Light"/>
          <w:b/>
          <w:sz w:val="28"/>
          <w:szCs w:val="28"/>
        </w:rPr>
      </w:pPr>
    </w:p>
    <w:p w14:paraId="09A7EB6E" w14:textId="77777777" w:rsidR="003F2227" w:rsidRDefault="003F2227">
      <w:pPr>
        <w:rPr>
          <w:rFonts w:ascii="Open Sans Light" w:hAnsi="Open Sans Light" w:cs="Open Sans Light"/>
          <w:b/>
          <w:sz w:val="28"/>
          <w:szCs w:val="28"/>
        </w:rPr>
      </w:pPr>
    </w:p>
    <w:p w14:paraId="2DE55AE5" w14:textId="77777777" w:rsidR="003F2227" w:rsidRDefault="003F2227">
      <w:pPr>
        <w:rPr>
          <w:rFonts w:ascii="Open Sans Light" w:hAnsi="Open Sans Light" w:cs="Open Sans Light"/>
          <w:b/>
          <w:sz w:val="28"/>
          <w:szCs w:val="28"/>
        </w:rPr>
      </w:pPr>
    </w:p>
    <w:p w14:paraId="793E8572" w14:textId="77777777" w:rsidR="003F2227" w:rsidRDefault="003F2227">
      <w:pPr>
        <w:rPr>
          <w:rFonts w:ascii="Open Sans Light" w:hAnsi="Open Sans Light" w:cs="Open Sans Light"/>
          <w:b/>
          <w:sz w:val="28"/>
          <w:szCs w:val="28"/>
        </w:rPr>
      </w:pPr>
    </w:p>
    <w:p w14:paraId="7DFC753C" w14:textId="77777777" w:rsidR="003F2227" w:rsidRDefault="003F2227">
      <w:pPr>
        <w:rPr>
          <w:rFonts w:ascii="Open Sans Light" w:hAnsi="Open Sans Light" w:cs="Open Sans Light"/>
          <w:b/>
          <w:sz w:val="28"/>
          <w:szCs w:val="28"/>
        </w:rPr>
      </w:pPr>
    </w:p>
    <w:p w14:paraId="4B4ED7AA" w14:textId="77777777" w:rsidR="003F2227" w:rsidRDefault="003F2227">
      <w:pPr>
        <w:rPr>
          <w:rFonts w:ascii="Open Sans Light" w:hAnsi="Open Sans Light" w:cs="Open Sans Light"/>
          <w:b/>
          <w:sz w:val="28"/>
          <w:szCs w:val="28"/>
        </w:rPr>
      </w:pPr>
    </w:p>
    <w:p w14:paraId="424F0759" w14:textId="592A6AC4" w:rsidR="00945FA0" w:rsidRPr="00AB1221" w:rsidRDefault="00945FA0">
      <w:pPr>
        <w:rPr>
          <w:rFonts w:ascii="Open Sans Light" w:hAnsi="Open Sans Light" w:cs="Open Sans Light"/>
          <w:bCs/>
          <w:sz w:val="16"/>
          <w:szCs w:val="16"/>
        </w:rPr>
      </w:pPr>
      <w:r w:rsidRPr="003F2227">
        <w:rPr>
          <w:rFonts w:ascii="Open Sans Light" w:hAnsi="Open Sans Light" w:cs="Open Sans Light"/>
          <w:b/>
          <w:sz w:val="28"/>
          <w:szCs w:val="28"/>
        </w:rPr>
        <w:lastRenderedPageBreak/>
        <w:t>How this case study illustrates/exemplifies the specification content:</w:t>
      </w:r>
      <w:r w:rsidRPr="00AB1221">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AB1221" w14:paraId="66AA2741" w14:textId="77777777" w:rsidTr="00945FA0">
        <w:tc>
          <w:tcPr>
            <w:tcW w:w="9016" w:type="dxa"/>
          </w:tcPr>
          <w:p w14:paraId="30B0720F" w14:textId="25F64D20" w:rsidR="005169AF" w:rsidRPr="00AB1221" w:rsidRDefault="005169AF" w:rsidP="005169AF">
            <w:pPr>
              <w:rPr>
                <w:rFonts w:ascii="Open Sans Light" w:hAnsi="Open Sans Light" w:cs="Open Sans Light"/>
              </w:rPr>
            </w:pPr>
            <w:r w:rsidRPr="00AB1221">
              <w:rPr>
                <w:rFonts w:ascii="Open Sans Light" w:hAnsi="Open Sans Light" w:cs="Open Sans Light"/>
              </w:rPr>
              <w:t xml:space="preserve">The case study illustrates </w:t>
            </w:r>
            <w:r w:rsidR="005E30F6" w:rsidRPr="00AB1221">
              <w:rPr>
                <w:rFonts w:ascii="Open Sans Light" w:hAnsi="Open Sans Light" w:cs="Open Sans Light"/>
              </w:rPr>
              <w:t>‘</w:t>
            </w:r>
            <w:r w:rsidR="005877C7" w:rsidRPr="00AB1221">
              <w:rPr>
                <w:rFonts w:ascii="Open Sans Light" w:hAnsi="Open Sans Light" w:cs="Open Sans Light"/>
              </w:rPr>
              <w:t>the competitive environment</w:t>
            </w:r>
            <w:r w:rsidR="005E30F6" w:rsidRPr="00AB1221">
              <w:rPr>
                <w:rFonts w:ascii="Open Sans Light" w:hAnsi="Open Sans Light" w:cs="Open Sans Light"/>
              </w:rPr>
              <w:t>’</w:t>
            </w:r>
            <w:r w:rsidRPr="00AB1221">
              <w:rPr>
                <w:rFonts w:ascii="Open Sans Light" w:hAnsi="Open Sans Light" w:cs="Open Sans Light"/>
              </w:rPr>
              <w:t xml:space="preserve"> in a number of ways:</w:t>
            </w:r>
          </w:p>
          <w:p w14:paraId="2C4F3D3A" w14:textId="76EC9DE1" w:rsidR="005169AF" w:rsidRPr="00AB1221" w:rsidRDefault="005169AF" w:rsidP="005169AF">
            <w:pPr>
              <w:rPr>
                <w:rFonts w:ascii="Open Sans Light" w:hAnsi="Open Sans Light" w:cs="Open Sans Light"/>
              </w:rPr>
            </w:pPr>
          </w:p>
          <w:p w14:paraId="0B4B1DB1" w14:textId="147691B7" w:rsidR="00945FA0" w:rsidRPr="00AB1221" w:rsidRDefault="00ED6CC9" w:rsidP="005E30F6">
            <w:pPr>
              <w:pStyle w:val="ListParagraph"/>
              <w:numPr>
                <w:ilvl w:val="0"/>
                <w:numId w:val="1"/>
              </w:numPr>
              <w:rPr>
                <w:rFonts w:ascii="Open Sans Light" w:hAnsi="Open Sans Light" w:cs="Open Sans Light"/>
                <w:b/>
                <w:bCs/>
              </w:rPr>
            </w:pPr>
            <w:r w:rsidRPr="00AB1221">
              <w:rPr>
                <w:rFonts w:ascii="Open Sans Light" w:hAnsi="Open Sans Light" w:cs="Open Sans Light"/>
              </w:rPr>
              <w:t xml:space="preserve">There is both direct and indirect competition in the town where </w:t>
            </w:r>
            <w:r w:rsidRPr="00AB1221">
              <w:rPr>
                <w:rFonts w:ascii="Open Sans Light" w:hAnsi="Open Sans Light" w:cs="Open Sans Light"/>
                <w:i/>
                <w:iCs/>
              </w:rPr>
              <w:t>KFC</w:t>
            </w:r>
            <w:r w:rsidRPr="00AB1221">
              <w:rPr>
                <w:rFonts w:ascii="Open Sans Light" w:hAnsi="Open Sans Light" w:cs="Open Sans Light"/>
              </w:rPr>
              <w:t xml:space="preserve"> wants to open a new restaurant</w:t>
            </w:r>
            <w:r w:rsidRPr="00AB1221">
              <w:rPr>
                <w:rFonts w:ascii="Open Sans Light" w:hAnsi="Open Sans Light" w:cs="Open Sans Light"/>
                <w:b/>
                <w:bCs/>
              </w:rPr>
              <w:t>.</w:t>
            </w:r>
          </w:p>
          <w:p w14:paraId="5A67A880" w14:textId="1FCC01EC" w:rsidR="00085798" w:rsidRPr="00AB1221" w:rsidRDefault="00ED6CC9" w:rsidP="005E30F6">
            <w:pPr>
              <w:pStyle w:val="ListParagraph"/>
              <w:numPr>
                <w:ilvl w:val="0"/>
                <w:numId w:val="1"/>
              </w:numPr>
              <w:rPr>
                <w:rFonts w:ascii="Open Sans Light" w:hAnsi="Open Sans Light" w:cs="Open Sans Light"/>
                <w:b/>
                <w:bCs/>
              </w:rPr>
            </w:pPr>
            <w:r w:rsidRPr="00AB1221">
              <w:rPr>
                <w:rFonts w:ascii="Open Sans Light" w:hAnsi="Open Sans Light" w:cs="Open Sans Light"/>
                <w:i/>
                <w:iCs/>
              </w:rPr>
              <w:t>KFC</w:t>
            </w:r>
            <w:r w:rsidRPr="00AB1221">
              <w:rPr>
                <w:rFonts w:ascii="Open Sans Light" w:hAnsi="Open Sans Light" w:cs="Open Sans Light"/>
              </w:rPr>
              <w:t xml:space="preserve"> are planning to carry out an investigation to find out more about the competition</w:t>
            </w:r>
          </w:p>
          <w:p w14:paraId="766A4A1D" w14:textId="5B99ED5C" w:rsidR="005E30F6" w:rsidRPr="00AB1221" w:rsidRDefault="00ED6CC9" w:rsidP="005E30F6">
            <w:pPr>
              <w:pStyle w:val="ListParagraph"/>
              <w:numPr>
                <w:ilvl w:val="0"/>
                <w:numId w:val="1"/>
              </w:numPr>
              <w:rPr>
                <w:rFonts w:ascii="Open Sans Light" w:hAnsi="Open Sans Light" w:cs="Open Sans Light"/>
                <w:b/>
                <w:bCs/>
              </w:rPr>
            </w:pPr>
            <w:r w:rsidRPr="00AB1221">
              <w:rPr>
                <w:rFonts w:ascii="Open Sans Light" w:hAnsi="Open Sans Light" w:cs="Open Sans Light"/>
                <w:i/>
                <w:iCs/>
              </w:rPr>
              <w:t>KFC</w:t>
            </w:r>
            <w:r w:rsidRPr="00AB1221">
              <w:rPr>
                <w:rFonts w:ascii="Open Sans Light" w:hAnsi="Open Sans Light" w:cs="Open Sans Light"/>
              </w:rPr>
              <w:t xml:space="preserve"> will use this information to find </w:t>
            </w:r>
            <w:r w:rsidR="00504067" w:rsidRPr="00AB1221">
              <w:rPr>
                <w:rFonts w:ascii="Open Sans Light" w:hAnsi="Open Sans Light" w:cs="Open Sans Light"/>
              </w:rPr>
              <w:t>to decide if it is a good idea to open the new restaurant.</w:t>
            </w:r>
          </w:p>
        </w:tc>
      </w:tr>
    </w:tbl>
    <w:p w14:paraId="2806DA22" w14:textId="77777777" w:rsidR="007D4433" w:rsidRPr="00AB1221" w:rsidRDefault="007D4433" w:rsidP="00514E8D">
      <w:pPr>
        <w:rPr>
          <w:rFonts w:ascii="Open Sans Light" w:hAnsi="Open Sans Light" w:cs="Open Sans Light"/>
          <w:b/>
          <w:bCs/>
        </w:rPr>
      </w:pPr>
    </w:p>
    <w:p w14:paraId="52766015" w14:textId="33676994" w:rsidR="00514E8D" w:rsidRPr="003F2227" w:rsidRDefault="00514E8D" w:rsidP="00514E8D">
      <w:pPr>
        <w:rPr>
          <w:rFonts w:ascii="Open Sans Light" w:hAnsi="Open Sans Light" w:cs="Open Sans Light"/>
          <w:b/>
          <w:sz w:val="28"/>
          <w:szCs w:val="28"/>
        </w:rPr>
      </w:pPr>
      <w:r w:rsidRPr="003F2227">
        <w:rPr>
          <w:rFonts w:ascii="Open Sans Light" w:hAnsi="Open Sans Light" w:cs="Open Sans Light"/>
          <w:b/>
          <w:sz w:val="28"/>
          <w:szCs w:val="28"/>
        </w:rPr>
        <w:t>Check your knowledge:</w:t>
      </w:r>
    </w:p>
    <w:p w14:paraId="214A18FA" w14:textId="77777777" w:rsidR="005325AA" w:rsidRPr="00AB1221" w:rsidRDefault="005325AA" w:rsidP="00514E8D">
      <w:pPr>
        <w:rPr>
          <w:rFonts w:ascii="Open Sans Light" w:hAnsi="Open Sans Light" w:cs="Open Sans Light"/>
          <w:b/>
        </w:rPr>
      </w:pPr>
    </w:p>
    <w:p w14:paraId="77D21B83" w14:textId="38ECEA11" w:rsidR="00514E8D" w:rsidRPr="00AB1221" w:rsidRDefault="00952D75" w:rsidP="007D4433">
      <w:pPr>
        <w:pStyle w:val="ListParagraph"/>
        <w:numPr>
          <w:ilvl w:val="0"/>
          <w:numId w:val="4"/>
        </w:numPr>
        <w:rPr>
          <w:rFonts w:ascii="Open Sans Light" w:hAnsi="Open Sans Light" w:cs="Open Sans Light"/>
          <w:bCs/>
        </w:rPr>
      </w:pPr>
      <w:r w:rsidRPr="00AB1221">
        <w:rPr>
          <w:rFonts w:ascii="Open Sans Light" w:hAnsi="Open Sans Light" w:cs="Open Sans Light"/>
          <w:bCs/>
        </w:rPr>
        <w:t>What is the difference between direct and indirect competition?</w:t>
      </w:r>
    </w:p>
    <w:p w14:paraId="5E9639CE" w14:textId="476B0F8A" w:rsidR="003264B0" w:rsidRPr="00AB1221" w:rsidRDefault="00952D75" w:rsidP="007D4433">
      <w:pPr>
        <w:pStyle w:val="ListParagraph"/>
        <w:numPr>
          <w:ilvl w:val="0"/>
          <w:numId w:val="4"/>
        </w:numPr>
        <w:rPr>
          <w:rFonts w:ascii="Open Sans Light" w:hAnsi="Open Sans Light" w:cs="Open Sans Light"/>
          <w:bCs/>
        </w:rPr>
      </w:pPr>
      <w:r w:rsidRPr="00AB1221">
        <w:rPr>
          <w:rFonts w:ascii="Open Sans Light" w:hAnsi="Open Sans Light" w:cs="Open Sans Light"/>
          <w:bCs/>
        </w:rPr>
        <w:t xml:space="preserve">List three possible </w:t>
      </w:r>
      <w:r w:rsidR="00D8694C" w:rsidRPr="00AB1221">
        <w:rPr>
          <w:rFonts w:ascii="Open Sans Light" w:hAnsi="Open Sans Light" w:cs="Open Sans Light"/>
          <w:bCs/>
        </w:rPr>
        <w:t>ways that a business could analyse the strengths and weaknesses of its competition.</w:t>
      </w:r>
    </w:p>
    <w:p w14:paraId="5252D86D" w14:textId="693F3EA5" w:rsidR="007179A8" w:rsidRPr="00AB1221" w:rsidRDefault="00D8694C" w:rsidP="002B4A4E">
      <w:pPr>
        <w:pStyle w:val="ListParagraph"/>
        <w:numPr>
          <w:ilvl w:val="0"/>
          <w:numId w:val="4"/>
        </w:numPr>
        <w:rPr>
          <w:rFonts w:ascii="Open Sans Light" w:hAnsi="Open Sans Light" w:cs="Open Sans Light"/>
          <w:bCs/>
        </w:rPr>
      </w:pPr>
      <w:r w:rsidRPr="00AB1221">
        <w:rPr>
          <w:rFonts w:ascii="Open Sans Light" w:hAnsi="Open Sans Light" w:cs="Open Sans Light"/>
          <w:bCs/>
        </w:rPr>
        <w:t xml:space="preserve">Identify one business decision a business may make due to the affect of competition. </w:t>
      </w:r>
    </w:p>
    <w:p w14:paraId="3B5B6D76" w14:textId="50D9B86D" w:rsidR="00275D18" w:rsidRPr="00AB1221" w:rsidRDefault="00275D18" w:rsidP="00275D18">
      <w:pPr>
        <w:rPr>
          <w:rFonts w:ascii="Open Sans Light" w:hAnsi="Open Sans Light" w:cs="Open Sans Light"/>
          <w:b/>
          <w:bCs/>
          <w:color w:val="FF0000"/>
        </w:rPr>
      </w:pPr>
    </w:p>
    <w:p w14:paraId="16732A5A" w14:textId="3B2E67A7" w:rsidR="00514E8D" w:rsidRPr="00AB1221" w:rsidRDefault="00514E8D">
      <w:pPr>
        <w:rPr>
          <w:rFonts w:ascii="Open Sans Light" w:hAnsi="Open Sans Light" w:cs="Open Sans Light"/>
          <w:b/>
          <w:bCs/>
        </w:rPr>
      </w:pPr>
    </w:p>
    <w:p w14:paraId="79AF565A" w14:textId="6098ABA0" w:rsidR="00DC5640" w:rsidRPr="003F2227" w:rsidRDefault="00DC5640" w:rsidP="00DC5640">
      <w:pPr>
        <w:rPr>
          <w:rFonts w:ascii="Open Sans Light" w:hAnsi="Open Sans Light" w:cs="Open Sans Light"/>
          <w:b/>
          <w:sz w:val="28"/>
          <w:szCs w:val="28"/>
        </w:rPr>
      </w:pPr>
      <w:r w:rsidRPr="003F2227">
        <w:rPr>
          <w:rFonts w:ascii="Open Sans Light" w:hAnsi="Open Sans Light" w:cs="Open Sans Light"/>
          <w:b/>
          <w:sz w:val="28"/>
          <w:szCs w:val="28"/>
        </w:rPr>
        <w:t>Check your knowledge: recall question (previous unit)</w:t>
      </w:r>
    </w:p>
    <w:p w14:paraId="5392EA8C" w14:textId="555B9BF6" w:rsidR="00275D18" w:rsidRPr="00AB1221" w:rsidRDefault="00275D18" w:rsidP="00013BBE">
      <w:pPr>
        <w:rPr>
          <w:rFonts w:ascii="Open Sans Light" w:hAnsi="Open Sans Light" w:cs="Open Sans Light"/>
        </w:rPr>
      </w:pPr>
    </w:p>
    <w:p w14:paraId="367B127F" w14:textId="192E8ECF" w:rsidR="00013BBE" w:rsidRPr="00AB1221" w:rsidRDefault="00B02018" w:rsidP="00013BBE">
      <w:pPr>
        <w:pStyle w:val="ListParagraph"/>
        <w:numPr>
          <w:ilvl w:val="0"/>
          <w:numId w:val="18"/>
        </w:numPr>
        <w:rPr>
          <w:rFonts w:ascii="Open Sans Light" w:hAnsi="Open Sans Light" w:cs="Open Sans Light"/>
        </w:rPr>
      </w:pPr>
      <w:r w:rsidRPr="00AB1221">
        <w:rPr>
          <w:rFonts w:ascii="Open Sans Light" w:hAnsi="Open Sans Light" w:cs="Open Sans Light"/>
        </w:rPr>
        <w:t>How could location be used to segment a market?</w:t>
      </w:r>
    </w:p>
    <w:p w14:paraId="77D272D3" w14:textId="78006CD0" w:rsidR="00013BBE" w:rsidRPr="00AB1221" w:rsidRDefault="00B02018" w:rsidP="001D203C">
      <w:pPr>
        <w:pStyle w:val="ListParagraph"/>
        <w:numPr>
          <w:ilvl w:val="0"/>
          <w:numId w:val="18"/>
        </w:numPr>
        <w:rPr>
          <w:rFonts w:ascii="Open Sans Light" w:hAnsi="Open Sans Light" w:cs="Open Sans Light"/>
        </w:rPr>
      </w:pPr>
      <w:r w:rsidRPr="00AB1221">
        <w:rPr>
          <w:rFonts w:ascii="Open Sans Light" w:hAnsi="Open Sans Light" w:cs="Open Sans Light"/>
        </w:rPr>
        <w:t>Give an example of a business that would segment its market using lifestyle.</w:t>
      </w:r>
    </w:p>
    <w:p w14:paraId="75E438FF" w14:textId="411A7C2D" w:rsidR="00915879" w:rsidRPr="00AB1221" w:rsidRDefault="00B02018" w:rsidP="001D203C">
      <w:pPr>
        <w:pStyle w:val="ListParagraph"/>
        <w:numPr>
          <w:ilvl w:val="0"/>
          <w:numId w:val="18"/>
        </w:numPr>
        <w:rPr>
          <w:rFonts w:ascii="Open Sans Light" w:hAnsi="Open Sans Light" w:cs="Open Sans Light"/>
        </w:rPr>
      </w:pPr>
      <w:r w:rsidRPr="00AB1221">
        <w:rPr>
          <w:rFonts w:ascii="Open Sans Light" w:hAnsi="Open Sans Light" w:cs="Open Sans Light"/>
        </w:rPr>
        <w:t>How many criteria are used to draw a market map?</w:t>
      </w:r>
    </w:p>
    <w:p w14:paraId="0BB32E3E" w14:textId="4E30124A" w:rsidR="00915879" w:rsidRPr="00AB1221" w:rsidRDefault="00915879" w:rsidP="00B02018">
      <w:pPr>
        <w:ind w:left="360"/>
        <w:rPr>
          <w:rFonts w:ascii="Open Sans Light" w:hAnsi="Open Sans Light" w:cs="Open Sans Light"/>
        </w:rPr>
      </w:pPr>
    </w:p>
    <w:p w14:paraId="7620548A" w14:textId="5438400F" w:rsidR="00013BBE" w:rsidRPr="00AB1221" w:rsidRDefault="00013BBE" w:rsidP="00013BBE">
      <w:pPr>
        <w:rPr>
          <w:rFonts w:ascii="Open Sans Light" w:hAnsi="Open Sans Light" w:cs="Open Sans Light"/>
        </w:rPr>
      </w:pPr>
    </w:p>
    <w:p w14:paraId="680389BE" w14:textId="77777777" w:rsidR="003F2227" w:rsidRDefault="003F2227" w:rsidP="00013BBE">
      <w:pPr>
        <w:rPr>
          <w:rFonts w:ascii="Open Sans Light" w:hAnsi="Open Sans Light" w:cs="Open Sans Light"/>
          <w:b/>
          <w:bCs/>
          <w:sz w:val="28"/>
          <w:szCs w:val="28"/>
        </w:rPr>
      </w:pPr>
    </w:p>
    <w:p w14:paraId="1BBDCEA3" w14:textId="77777777" w:rsidR="003F2227" w:rsidRDefault="003F2227" w:rsidP="00013BBE">
      <w:pPr>
        <w:rPr>
          <w:rFonts w:ascii="Open Sans Light" w:hAnsi="Open Sans Light" w:cs="Open Sans Light"/>
          <w:b/>
          <w:bCs/>
          <w:sz w:val="28"/>
          <w:szCs w:val="28"/>
        </w:rPr>
      </w:pPr>
    </w:p>
    <w:p w14:paraId="182CD732" w14:textId="77777777" w:rsidR="003F2227" w:rsidRDefault="003F2227" w:rsidP="00013BBE">
      <w:pPr>
        <w:rPr>
          <w:rFonts w:ascii="Open Sans Light" w:hAnsi="Open Sans Light" w:cs="Open Sans Light"/>
          <w:b/>
          <w:bCs/>
          <w:sz w:val="28"/>
          <w:szCs w:val="28"/>
        </w:rPr>
      </w:pPr>
    </w:p>
    <w:p w14:paraId="721DE550" w14:textId="77777777" w:rsidR="003F2227" w:rsidRDefault="003F2227" w:rsidP="00013BBE">
      <w:pPr>
        <w:rPr>
          <w:rFonts w:ascii="Open Sans Light" w:hAnsi="Open Sans Light" w:cs="Open Sans Light"/>
          <w:b/>
          <w:bCs/>
          <w:sz w:val="28"/>
          <w:szCs w:val="28"/>
        </w:rPr>
      </w:pPr>
    </w:p>
    <w:p w14:paraId="2E0686AD" w14:textId="77777777" w:rsidR="003F2227" w:rsidRDefault="003F2227" w:rsidP="00013BBE">
      <w:pPr>
        <w:rPr>
          <w:rFonts w:ascii="Open Sans Light" w:hAnsi="Open Sans Light" w:cs="Open Sans Light"/>
          <w:b/>
          <w:bCs/>
          <w:sz w:val="28"/>
          <w:szCs w:val="28"/>
        </w:rPr>
      </w:pPr>
    </w:p>
    <w:p w14:paraId="279D1663" w14:textId="77777777" w:rsidR="003F2227" w:rsidRDefault="003F2227" w:rsidP="00013BBE">
      <w:pPr>
        <w:rPr>
          <w:rFonts w:ascii="Open Sans Light" w:hAnsi="Open Sans Light" w:cs="Open Sans Light"/>
          <w:b/>
          <w:bCs/>
          <w:sz w:val="28"/>
          <w:szCs w:val="28"/>
        </w:rPr>
      </w:pPr>
    </w:p>
    <w:p w14:paraId="0BAC21D3" w14:textId="77777777" w:rsidR="003F2227" w:rsidRDefault="003F2227" w:rsidP="00013BBE">
      <w:pPr>
        <w:rPr>
          <w:rFonts w:ascii="Open Sans Light" w:hAnsi="Open Sans Light" w:cs="Open Sans Light"/>
          <w:b/>
          <w:bCs/>
          <w:sz w:val="28"/>
          <w:szCs w:val="28"/>
        </w:rPr>
      </w:pPr>
    </w:p>
    <w:p w14:paraId="6CE8AA80" w14:textId="77777777" w:rsidR="003F2227" w:rsidRDefault="003F2227" w:rsidP="00013BBE">
      <w:pPr>
        <w:rPr>
          <w:rFonts w:ascii="Open Sans Light" w:hAnsi="Open Sans Light" w:cs="Open Sans Light"/>
          <w:b/>
          <w:bCs/>
          <w:sz w:val="28"/>
          <w:szCs w:val="28"/>
        </w:rPr>
      </w:pPr>
    </w:p>
    <w:p w14:paraId="5A3B0261" w14:textId="77777777" w:rsidR="003F2227" w:rsidRDefault="003F2227" w:rsidP="00013BBE">
      <w:pPr>
        <w:rPr>
          <w:rFonts w:ascii="Open Sans Light" w:hAnsi="Open Sans Light" w:cs="Open Sans Light"/>
          <w:b/>
          <w:bCs/>
          <w:sz w:val="28"/>
          <w:szCs w:val="28"/>
        </w:rPr>
      </w:pPr>
    </w:p>
    <w:p w14:paraId="6C946DA6" w14:textId="77777777" w:rsidR="003F2227" w:rsidRDefault="003F2227" w:rsidP="00013BBE">
      <w:pPr>
        <w:rPr>
          <w:rFonts w:ascii="Open Sans Light" w:hAnsi="Open Sans Light" w:cs="Open Sans Light"/>
          <w:b/>
          <w:bCs/>
          <w:sz w:val="28"/>
          <w:szCs w:val="28"/>
        </w:rPr>
      </w:pPr>
    </w:p>
    <w:p w14:paraId="3DE63041" w14:textId="77777777" w:rsidR="003F2227" w:rsidRDefault="003F2227" w:rsidP="00013BBE">
      <w:pPr>
        <w:rPr>
          <w:rFonts w:ascii="Open Sans Light" w:hAnsi="Open Sans Light" w:cs="Open Sans Light"/>
          <w:b/>
          <w:bCs/>
          <w:sz w:val="28"/>
          <w:szCs w:val="28"/>
        </w:rPr>
      </w:pPr>
    </w:p>
    <w:p w14:paraId="276764A2" w14:textId="77777777" w:rsidR="003F2227" w:rsidRDefault="003F2227" w:rsidP="00013BBE">
      <w:pPr>
        <w:rPr>
          <w:rFonts w:ascii="Open Sans Light" w:hAnsi="Open Sans Light" w:cs="Open Sans Light"/>
          <w:b/>
          <w:bCs/>
          <w:sz w:val="28"/>
          <w:szCs w:val="28"/>
        </w:rPr>
      </w:pPr>
    </w:p>
    <w:p w14:paraId="5A5FE7BD" w14:textId="77777777" w:rsidR="003F2227" w:rsidRDefault="003F2227" w:rsidP="00013BBE">
      <w:pPr>
        <w:rPr>
          <w:rFonts w:ascii="Open Sans Light" w:hAnsi="Open Sans Light" w:cs="Open Sans Light"/>
          <w:b/>
          <w:bCs/>
          <w:sz w:val="28"/>
          <w:szCs w:val="28"/>
        </w:rPr>
      </w:pPr>
    </w:p>
    <w:p w14:paraId="0CFE5432" w14:textId="448C6DDF" w:rsidR="00013BBE" w:rsidRPr="003F2227" w:rsidRDefault="00013BBE" w:rsidP="00013BBE">
      <w:pPr>
        <w:rPr>
          <w:rFonts w:ascii="Open Sans Light" w:hAnsi="Open Sans Light" w:cs="Open Sans Light"/>
          <w:b/>
          <w:bCs/>
          <w:sz w:val="28"/>
          <w:szCs w:val="28"/>
        </w:rPr>
      </w:pPr>
      <w:r w:rsidRPr="003F2227">
        <w:rPr>
          <w:rFonts w:ascii="Open Sans Light" w:hAnsi="Open Sans Light" w:cs="Open Sans Light"/>
          <w:b/>
          <w:bCs/>
          <w:sz w:val="28"/>
          <w:szCs w:val="28"/>
        </w:rPr>
        <w:lastRenderedPageBreak/>
        <w:t>Activity – now try this</w:t>
      </w:r>
      <w:r w:rsidR="001B2DCF" w:rsidRPr="003F2227">
        <w:rPr>
          <w:rFonts w:ascii="Open Sans Light" w:hAnsi="Open Sans Light" w:cs="Open Sans Light"/>
          <w:b/>
          <w:bCs/>
          <w:sz w:val="28"/>
          <w:szCs w:val="28"/>
        </w:rPr>
        <w:t>!</w:t>
      </w:r>
    </w:p>
    <w:p w14:paraId="41ABDD0E" w14:textId="6640168B" w:rsidR="0050080E" w:rsidRPr="00AB1221" w:rsidRDefault="0050080E" w:rsidP="00013BBE">
      <w:pPr>
        <w:rPr>
          <w:rFonts w:ascii="Open Sans Light" w:hAnsi="Open Sans Light" w:cs="Open Sans Light"/>
          <w:b/>
          <w:bCs/>
        </w:rPr>
      </w:pPr>
    </w:p>
    <w:p w14:paraId="43ADBF5E" w14:textId="159BE7CC" w:rsidR="00175CB4" w:rsidRPr="00AB1221" w:rsidRDefault="00175CB4" w:rsidP="00013BBE">
      <w:pPr>
        <w:rPr>
          <w:rFonts w:ascii="Open Sans Light" w:hAnsi="Open Sans Light" w:cs="Open Sans Light"/>
        </w:rPr>
      </w:pPr>
      <w:r w:rsidRPr="00AB1221">
        <w:rPr>
          <w:rFonts w:ascii="Open Sans Light" w:hAnsi="Open Sans Light" w:cs="Open Sans Light"/>
        </w:rPr>
        <w:t>A SWOT analysis helps a business to make a business decision by a</w:t>
      </w:r>
      <w:r w:rsidR="00B540D4" w:rsidRPr="00AB1221">
        <w:rPr>
          <w:rFonts w:ascii="Open Sans Light" w:hAnsi="Open Sans Light" w:cs="Open Sans Light"/>
        </w:rPr>
        <w:t>nalysing</w:t>
      </w:r>
      <w:r w:rsidRPr="00AB1221">
        <w:rPr>
          <w:rFonts w:ascii="Open Sans Light" w:hAnsi="Open Sans Light" w:cs="Open Sans Light"/>
        </w:rPr>
        <w:t xml:space="preserve"> the competitive environment. Using the information in the case study </w:t>
      </w:r>
      <w:r w:rsidR="00B540D4" w:rsidRPr="00AB1221">
        <w:rPr>
          <w:rFonts w:ascii="Open Sans Light" w:hAnsi="Open Sans Light" w:cs="Open Sans Light"/>
        </w:rPr>
        <w:t xml:space="preserve">can you help </w:t>
      </w:r>
      <w:r w:rsidR="00B540D4" w:rsidRPr="00AB1221">
        <w:rPr>
          <w:rFonts w:ascii="Open Sans Light" w:hAnsi="Open Sans Light" w:cs="Open Sans Light"/>
          <w:i/>
          <w:iCs/>
        </w:rPr>
        <w:t>KFC</w:t>
      </w:r>
      <w:r w:rsidR="00B540D4" w:rsidRPr="00AB1221">
        <w:rPr>
          <w:rFonts w:ascii="Open Sans Light" w:hAnsi="Open Sans Light" w:cs="Open Sans Light"/>
        </w:rPr>
        <w:t xml:space="preserve"> whether it is a good idea to open the new restaurant. Try to select information from the case study that you would place into the four sections of the SWOT analysis.</w:t>
      </w:r>
    </w:p>
    <w:p w14:paraId="58B4D6D6" w14:textId="191838D4" w:rsidR="001B2DCF" w:rsidRPr="00AB1221" w:rsidRDefault="001B2DCF" w:rsidP="00013BBE">
      <w:pPr>
        <w:rPr>
          <w:rFonts w:ascii="Open Sans Light" w:hAnsi="Open Sans Light" w:cs="Open Sans Light"/>
          <w:b/>
          <w:bCs/>
        </w:rPr>
      </w:pPr>
    </w:p>
    <w:p w14:paraId="5148EDF0" w14:textId="5E84A2D1" w:rsidR="00B540D4" w:rsidRPr="00AB1221" w:rsidRDefault="00B540D4" w:rsidP="00013BBE">
      <w:pPr>
        <w:rPr>
          <w:rFonts w:ascii="Open Sans Light" w:hAnsi="Open Sans Light" w:cs="Open Sans Light"/>
        </w:rPr>
      </w:pPr>
      <w:r w:rsidRPr="00AB1221">
        <w:rPr>
          <w:rFonts w:ascii="Open Sans Light" w:hAnsi="Open Sans Light" w:cs="Open Sans Light"/>
        </w:rPr>
        <w:t>What is your opinion? Give three reasons to justify this opinion.</w:t>
      </w:r>
    </w:p>
    <w:p w14:paraId="6DA53E5A" w14:textId="693728F7" w:rsidR="00175CB4" w:rsidRPr="00AB1221" w:rsidRDefault="00175CB4" w:rsidP="00013BBE">
      <w:pPr>
        <w:rPr>
          <w:rFonts w:ascii="Open Sans Light" w:hAnsi="Open Sans Light" w:cs="Open Sans Light"/>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88"/>
      </w:tblGrid>
      <w:tr w:rsidR="00175CB4" w:rsidRPr="00AB1221" w14:paraId="59D969F6" w14:textId="77777777" w:rsidTr="0089593E">
        <w:trPr>
          <w:trHeight w:hRule="exact" w:val="2835"/>
        </w:trPr>
        <w:tc>
          <w:tcPr>
            <w:tcW w:w="4644" w:type="dxa"/>
            <w:shd w:val="clear" w:color="auto" w:fill="auto"/>
          </w:tcPr>
          <w:p w14:paraId="3A6C4B9A" w14:textId="77777777" w:rsidR="00175CB4" w:rsidRPr="00AB1221" w:rsidRDefault="00175CB4" w:rsidP="0089593E">
            <w:pPr>
              <w:pStyle w:val="Tablehead"/>
              <w:rPr>
                <w:rFonts w:ascii="Open Sans Light" w:hAnsi="Open Sans Light" w:cs="Open Sans Light"/>
              </w:rPr>
            </w:pPr>
            <w:r w:rsidRPr="00AB1221">
              <w:rPr>
                <w:rFonts w:ascii="Open Sans Light" w:hAnsi="Open Sans Light" w:cs="Open Sans Light"/>
              </w:rPr>
              <w:t>Strengths</w:t>
            </w:r>
          </w:p>
          <w:p w14:paraId="679D1B06" w14:textId="77777777" w:rsidR="00175CB4" w:rsidRPr="00AB1221" w:rsidRDefault="00175CB4" w:rsidP="0089593E">
            <w:pPr>
              <w:rPr>
                <w:rFonts w:ascii="Open Sans Light" w:hAnsi="Open Sans Light" w:cs="Open Sans Light"/>
                <w:sz w:val="20"/>
                <w:szCs w:val="20"/>
              </w:rPr>
            </w:pPr>
          </w:p>
          <w:p w14:paraId="1122AB58" w14:textId="77777777" w:rsidR="00175CB4" w:rsidRPr="00AB1221" w:rsidRDefault="00175CB4" w:rsidP="0089593E">
            <w:pPr>
              <w:pStyle w:val="Tabletext"/>
              <w:rPr>
                <w:rFonts w:ascii="Open Sans Light" w:hAnsi="Open Sans Light" w:cs="Open Sans Light"/>
              </w:rPr>
            </w:pPr>
          </w:p>
          <w:p w14:paraId="7A14139A" w14:textId="77777777" w:rsidR="00175CB4" w:rsidRPr="00AB1221" w:rsidRDefault="00175CB4" w:rsidP="0089593E">
            <w:pPr>
              <w:rPr>
                <w:rFonts w:ascii="Open Sans Light" w:hAnsi="Open Sans Light" w:cs="Open Sans Light"/>
                <w:sz w:val="20"/>
                <w:szCs w:val="20"/>
              </w:rPr>
            </w:pPr>
          </w:p>
          <w:p w14:paraId="6F40E378" w14:textId="77777777" w:rsidR="00175CB4" w:rsidRPr="00AB1221" w:rsidRDefault="00175CB4" w:rsidP="0089593E">
            <w:pPr>
              <w:rPr>
                <w:rFonts w:ascii="Open Sans Light" w:hAnsi="Open Sans Light" w:cs="Open Sans Light"/>
                <w:sz w:val="20"/>
                <w:szCs w:val="20"/>
              </w:rPr>
            </w:pPr>
          </w:p>
          <w:p w14:paraId="27635B6C" w14:textId="77777777" w:rsidR="00175CB4" w:rsidRPr="00AB1221" w:rsidRDefault="00175CB4" w:rsidP="0089593E">
            <w:pPr>
              <w:rPr>
                <w:rFonts w:ascii="Open Sans Light" w:hAnsi="Open Sans Light" w:cs="Open Sans Light"/>
                <w:sz w:val="20"/>
                <w:szCs w:val="20"/>
              </w:rPr>
            </w:pPr>
          </w:p>
          <w:p w14:paraId="29B6F635" w14:textId="77777777" w:rsidR="00175CB4" w:rsidRPr="00AB1221" w:rsidRDefault="00175CB4" w:rsidP="0089593E">
            <w:pPr>
              <w:rPr>
                <w:rFonts w:ascii="Open Sans Light" w:hAnsi="Open Sans Light" w:cs="Open Sans Light"/>
                <w:sz w:val="20"/>
                <w:szCs w:val="20"/>
              </w:rPr>
            </w:pPr>
          </w:p>
          <w:p w14:paraId="6B101D07" w14:textId="77777777" w:rsidR="00175CB4" w:rsidRPr="00AB1221" w:rsidRDefault="00175CB4" w:rsidP="0089593E">
            <w:pPr>
              <w:rPr>
                <w:rFonts w:ascii="Open Sans Light" w:hAnsi="Open Sans Light" w:cs="Open Sans Light"/>
                <w:sz w:val="20"/>
                <w:szCs w:val="20"/>
              </w:rPr>
            </w:pPr>
          </w:p>
          <w:p w14:paraId="64368436" w14:textId="77777777" w:rsidR="00175CB4" w:rsidRPr="00AB1221" w:rsidRDefault="00175CB4" w:rsidP="0089593E">
            <w:pPr>
              <w:rPr>
                <w:rFonts w:ascii="Open Sans Light" w:hAnsi="Open Sans Light" w:cs="Open Sans Light"/>
                <w:sz w:val="20"/>
                <w:szCs w:val="20"/>
              </w:rPr>
            </w:pPr>
          </w:p>
        </w:tc>
        <w:tc>
          <w:tcPr>
            <w:tcW w:w="4598" w:type="dxa"/>
            <w:shd w:val="clear" w:color="auto" w:fill="auto"/>
          </w:tcPr>
          <w:p w14:paraId="1A7AF066" w14:textId="77777777" w:rsidR="00175CB4" w:rsidRPr="00AB1221" w:rsidRDefault="00175CB4" w:rsidP="0089593E">
            <w:pPr>
              <w:pStyle w:val="Tablehead"/>
              <w:rPr>
                <w:rFonts w:ascii="Open Sans Light" w:hAnsi="Open Sans Light" w:cs="Open Sans Light"/>
              </w:rPr>
            </w:pPr>
            <w:r w:rsidRPr="00AB1221">
              <w:rPr>
                <w:rFonts w:ascii="Open Sans Light" w:hAnsi="Open Sans Light" w:cs="Open Sans Light"/>
              </w:rPr>
              <w:t>Opportunities</w:t>
            </w:r>
          </w:p>
          <w:p w14:paraId="7965384A" w14:textId="77777777" w:rsidR="00175CB4" w:rsidRPr="00AB1221" w:rsidRDefault="00175CB4" w:rsidP="0089593E">
            <w:pPr>
              <w:rPr>
                <w:rFonts w:ascii="Open Sans Light" w:hAnsi="Open Sans Light" w:cs="Open Sans Light"/>
                <w:sz w:val="20"/>
                <w:szCs w:val="20"/>
              </w:rPr>
            </w:pPr>
          </w:p>
          <w:p w14:paraId="3B2D7AC6" w14:textId="77777777" w:rsidR="00175CB4" w:rsidRPr="00AB1221" w:rsidRDefault="00175CB4" w:rsidP="0089593E">
            <w:pPr>
              <w:rPr>
                <w:rFonts w:ascii="Open Sans Light" w:hAnsi="Open Sans Light" w:cs="Open Sans Light"/>
                <w:sz w:val="20"/>
                <w:szCs w:val="20"/>
              </w:rPr>
            </w:pPr>
          </w:p>
          <w:p w14:paraId="5ACBDC90" w14:textId="77777777" w:rsidR="00175CB4" w:rsidRPr="00AB1221" w:rsidRDefault="00175CB4" w:rsidP="0089593E">
            <w:pPr>
              <w:rPr>
                <w:rFonts w:ascii="Open Sans Light" w:hAnsi="Open Sans Light" w:cs="Open Sans Light"/>
                <w:sz w:val="20"/>
                <w:szCs w:val="20"/>
              </w:rPr>
            </w:pPr>
          </w:p>
        </w:tc>
      </w:tr>
      <w:tr w:rsidR="00175CB4" w:rsidRPr="00AB1221" w14:paraId="5996D4F4" w14:textId="77777777" w:rsidTr="0089593E">
        <w:trPr>
          <w:trHeight w:hRule="exact" w:val="2835"/>
        </w:trPr>
        <w:tc>
          <w:tcPr>
            <w:tcW w:w="4644" w:type="dxa"/>
            <w:shd w:val="clear" w:color="auto" w:fill="auto"/>
          </w:tcPr>
          <w:p w14:paraId="04C2E08E" w14:textId="77777777" w:rsidR="00175CB4" w:rsidRPr="00AB1221" w:rsidRDefault="00175CB4" w:rsidP="0089593E">
            <w:pPr>
              <w:pStyle w:val="Tablehead"/>
              <w:rPr>
                <w:rFonts w:ascii="Open Sans Light" w:hAnsi="Open Sans Light" w:cs="Open Sans Light"/>
              </w:rPr>
            </w:pPr>
            <w:r w:rsidRPr="00AB1221">
              <w:rPr>
                <w:rFonts w:ascii="Open Sans Light" w:hAnsi="Open Sans Light" w:cs="Open Sans Light"/>
              </w:rPr>
              <w:t>Weaknesses</w:t>
            </w:r>
          </w:p>
          <w:p w14:paraId="432D676D" w14:textId="77777777" w:rsidR="00175CB4" w:rsidRPr="00AB1221" w:rsidRDefault="00175CB4" w:rsidP="0089593E">
            <w:pPr>
              <w:rPr>
                <w:rFonts w:ascii="Open Sans Light" w:hAnsi="Open Sans Light" w:cs="Open Sans Light"/>
                <w:sz w:val="20"/>
                <w:szCs w:val="20"/>
              </w:rPr>
            </w:pPr>
          </w:p>
          <w:p w14:paraId="3FE59125" w14:textId="77777777" w:rsidR="00175CB4" w:rsidRPr="00AB1221" w:rsidRDefault="00175CB4" w:rsidP="0089593E">
            <w:pPr>
              <w:rPr>
                <w:rFonts w:ascii="Open Sans Light" w:hAnsi="Open Sans Light" w:cs="Open Sans Light"/>
                <w:sz w:val="20"/>
                <w:szCs w:val="20"/>
              </w:rPr>
            </w:pPr>
          </w:p>
          <w:p w14:paraId="64FE1C65" w14:textId="77777777" w:rsidR="00175CB4" w:rsidRPr="00AB1221" w:rsidRDefault="00175CB4" w:rsidP="0089593E">
            <w:pPr>
              <w:rPr>
                <w:rFonts w:ascii="Open Sans Light" w:hAnsi="Open Sans Light" w:cs="Open Sans Light"/>
                <w:sz w:val="20"/>
                <w:szCs w:val="20"/>
              </w:rPr>
            </w:pPr>
          </w:p>
          <w:p w14:paraId="03943460" w14:textId="77777777" w:rsidR="00175CB4" w:rsidRPr="00AB1221" w:rsidRDefault="00175CB4" w:rsidP="0089593E">
            <w:pPr>
              <w:rPr>
                <w:rFonts w:ascii="Open Sans Light" w:hAnsi="Open Sans Light" w:cs="Open Sans Light"/>
                <w:sz w:val="20"/>
                <w:szCs w:val="20"/>
              </w:rPr>
            </w:pPr>
          </w:p>
          <w:p w14:paraId="67A9E6A4" w14:textId="77777777" w:rsidR="00175CB4" w:rsidRPr="00AB1221" w:rsidRDefault="00175CB4" w:rsidP="0089593E">
            <w:pPr>
              <w:rPr>
                <w:rFonts w:ascii="Open Sans Light" w:hAnsi="Open Sans Light" w:cs="Open Sans Light"/>
                <w:sz w:val="20"/>
                <w:szCs w:val="20"/>
              </w:rPr>
            </w:pPr>
          </w:p>
          <w:p w14:paraId="7C022260" w14:textId="77777777" w:rsidR="00175CB4" w:rsidRPr="00AB1221" w:rsidRDefault="00175CB4" w:rsidP="0089593E">
            <w:pPr>
              <w:rPr>
                <w:rFonts w:ascii="Open Sans Light" w:hAnsi="Open Sans Light" w:cs="Open Sans Light"/>
                <w:sz w:val="20"/>
                <w:szCs w:val="20"/>
              </w:rPr>
            </w:pPr>
          </w:p>
          <w:p w14:paraId="78EDC64A" w14:textId="77777777" w:rsidR="00175CB4" w:rsidRPr="00AB1221" w:rsidRDefault="00175CB4" w:rsidP="0089593E">
            <w:pPr>
              <w:rPr>
                <w:rFonts w:ascii="Open Sans Light" w:hAnsi="Open Sans Light" w:cs="Open Sans Light"/>
                <w:sz w:val="20"/>
                <w:szCs w:val="20"/>
              </w:rPr>
            </w:pPr>
          </w:p>
        </w:tc>
        <w:tc>
          <w:tcPr>
            <w:tcW w:w="4598" w:type="dxa"/>
            <w:shd w:val="clear" w:color="auto" w:fill="auto"/>
          </w:tcPr>
          <w:p w14:paraId="54DD0A2E" w14:textId="77777777" w:rsidR="00175CB4" w:rsidRPr="00AB1221" w:rsidRDefault="00175CB4" w:rsidP="0089593E">
            <w:pPr>
              <w:pStyle w:val="Tablehead"/>
              <w:rPr>
                <w:rFonts w:ascii="Open Sans Light" w:hAnsi="Open Sans Light" w:cs="Open Sans Light"/>
              </w:rPr>
            </w:pPr>
            <w:r w:rsidRPr="00AB1221">
              <w:rPr>
                <w:rFonts w:ascii="Open Sans Light" w:hAnsi="Open Sans Light" w:cs="Open Sans Light"/>
              </w:rPr>
              <w:t>Threats</w:t>
            </w:r>
          </w:p>
          <w:p w14:paraId="3EDC65F2" w14:textId="77777777" w:rsidR="00175CB4" w:rsidRPr="00AB1221" w:rsidRDefault="00175CB4" w:rsidP="0089593E">
            <w:pPr>
              <w:rPr>
                <w:rFonts w:ascii="Open Sans Light" w:hAnsi="Open Sans Light" w:cs="Open Sans Light"/>
                <w:sz w:val="20"/>
                <w:szCs w:val="20"/>
              </w:rPr>
            </w:pPr>
          </w:p>
          <w:p w14:paraId="283FC996" w14:textId="77777777" w:rsidR="00175CB4" w:rsidRPr="00AB1221" w:rsidRDefault="00175CB4" w:rsidP="0089593E">
            <w:pPr>
              <w:rPr>
                <w:rFonts w:ascii="Open Sans Light" w:hAnsi="Open Sans Light" w:cs="Open Sans Light"/>
                <w:sz w:val="20"/>
                <w:szCs w:val="20"/>
              </w:rPr>
            </w:pPr>
          </w:p>
          <w:p w14:paraId="32253CB6" w14:textId="77777777" w:rsidR="00175CB4" w:rsidRPr="00AB1221" w:rsidRDefault="00175CB4" w:rsidP="0089593E">
            <w:pPr>
              <w:rPr>
                <w:rFonts w:ascii="Open Sans Light" w:hAnsi="Open Sans Light" w:cs="Open Sans Light"/>
                <w:sz w:val="20"/>
                <w:szCs w:val="20"/>
              </w:rPr>
            </w:pPr>
          </w:p>
        </w:tc>
      </w:tr>
    </w:tbl>
    <w:p w14:paraId="042B84AB" w14:textId="77777777" w:rsidR="00175CB4" w:rsidRPr="00AB1221" w:rsidRDefault="00175CB4" w:rsidP="00013BBE">
      <w:pPr>
        <w:rPr>
          <w:rFonts w:ascii="Open Sans Light" w:hAnsi="Open Sans Light" w:cs="Open Sans Light"/>
          <w:b/>
          <w:bCs/>
        </w:rPr>
      </w:pPr>
    </w:p>
    <w:p w14:paraId="40B6CACD" w14:textId="77777777" w:rsidR="003F2227" w:rsidRDefault="003F2227" w:rsidP="00E1168B">
      <w:pPr>
        <w:rPr>
          <w:rFonts w:ascii="Open Sans Light" w:hAnsi="Open Sans Light" w:cs="Open Sans Light"/>
        </w:rPr>
      </w:pPr>
    </w:p>
    <w:p w14:paraId="69DD1706" w14:textId="34732748" w:rsidR="00E1168B" w:rsidRPr="003F2227" w:rsidRDefault="00E1168B" w:rsidP="00E1168B">
      <w:pPr>
        <w:rPr>
          <w:rFonts w:ascii="Open Sans Light" w:hAnsi="Open Sans Light" w:cs="Open Sans Light"/>
          <w:sz w:val="28"/>
          <w:szCs w:val="28"/>
        </w:rPr>
      </w:pPr>
      <w:r w:rsidRPr="003F2227">
        <w:rPr>
          <w:rFonts w:ascii="Open Sans Light" w:hAnsi="Open Sans Light" w:cs="Open Sans Light"/>
          <w:b/>
          <w:color w:val="000000" w:themeColor="text1"/>
          <w:sz w:val="28"/>
          <w:szCs w:val="28"/>
        </w:rPr>
        <w:t>What have you remembered so far?</w:t>
      </w:r>
    </w:p>
    <w:p w14:paraId="31C78DBE" w14:textId="4F9582CC" w:rsidR="00113D96" w:rsidRPr="00AB1221"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AB1221" w14:paraId="6609DA3A" w14:textId="77777777" w:rsidTr="00D17020">
        <w:tc>
          <w:tcPr>
            <w:tcW w:w="6091" w:type="dxa"/>
          </w:tcPr>
          <w:p w14:paraId="2AC896D8" w14:textId="78357D5F" w:rsidR="00D17020" w:rsidRPr="00AB1221" w:rsidRDefault="00D17020" w:rsidP="00D17020">
            <w:pPr>
              <w:rPr>
                <w:rFonts w:ascii="Open Sans Light" w:hAnsi="Open Sans Light" w:cs="Open Sans Light"/>
                <w:b/>
                <w:bCs/>
              </w:rPr>
            </w:pPr>
            <w:r w:rsidRPr="00AB1221">
              <w:rPr>
                <w:rFonts w:ascii="Open Sans Light" w:hAnsi="Open Sans Light" w:cs="Open Sans Light"/>
                <w:b/>
                <w:color w:val="000000" w:themeColor="text1"/>
              </w:rPr>
              <w:t>Question</w:t>
            </w:r>
          </w:p>
        </w:tc>
        <w:tc>
          <w:tcPr>
            <w:tcW w:w="1559" w:type="dxa"/>
          </w:tcPr>
          <w:p w14:paraId="6C4FA1A0" w14:textId="37178CFD" w:rsidR="00D17020" w:rsidRPr="00AB1221" w:rsidRDefault="00D17020" w:rsidP="00D17020">
            <w:pPr>
              <w:rPr>
                <w:rFonts w:ascii="Open Sans Light" w:hAnsi="Open Sans Light" w:cs="Open Sans Light"/>
                <w:b/>
                <w:bCs/>
              </w:rPr>
            </w:pPr>
            <w:r w:rsidRPr="00AB1221">
              <w:rPr>
                <w:rFonts w:ascii="Open Sans Light" w:hAnsi="Open Sans Light" w:cs="Open Sans Light"/>
                <w:b/>
                <w:color w:val="000000" w:themeColor="text1"/>
              </w:rPr>
              <w:t>True</w:t>
            </w:r>
          </w:p>
        </w:tc>
        <w:tc>
          <w:tcPr>
            <w:tcW w:w="1366" w:type="dxa"/>
          </w:tcPr>
          <w:p w14:paraId="45F86A11" w14:textId="1D8899E8" w:rsidR="00D17020" w:rsidRPr="00AB1221" w:rsidRDefault="00D17020" w:rsidP="00D17020">
            <w:pPr>
              <w:rPr>
                <w:rFonts w:ascii="Open Sans Light" w:hAnsi="Open Sans Light" w:cs="Open Sans Light"/>
                <w:b/>
                <w:bCs/>
              </w:rPr>
            </w:pPr>
            <w:r w:rsidRPr="00AB1221">
              <w:rPr>
                <w:rFonts w:ascii="Open Sans Light" w:hAnsi="Open Sans Light" w:cs="Open Sans Light"/>
                <w:b/>
                <w:color w:val="000000" w:themeColor="text1"/>
              </w:rPr>
              <w:t>False</w:t>
            </w:r>
          </w:p>
        </w:tc>
      </w:tr>
      <w:tr w:rsidR="00113D96" w:rsidRPr="00AB1221" w14:paraId="09A98A12" w14:textId="77777777" w:rsidTr="00D17020">
        <w:tc>
          <w:tcPr>
            <w:tcW w:w="6091" w:type="dxa"/>
          </w:tcPr>
          <w:p w14:paraId="2305CAEC" w14:textId="033685DF" w:rsidR="00113D96" w:rsidRPr="00AB1221" w:rsidRDefault="00B540D4" w:rsidP="00113D96">
            <w:pPr>
              <w:rPr>
                <w:rFonts w:ascii="Open Sans Light" w:hAnsi="Open Sans Light" w:cs="Open Sans Light"/>
                <w:bCs/>
              </w:rPr>
            </w:pPr>
            <w:r w:rsidRPr="00AB1221">
              <w:rPr>
                <w:rFonts w:ascii="Open Sans Light" w:hAnsi="Open Sans Light" w:cs="Open Sans Light"/>
                <w:bCs/>
              </w:rPr>
              <w:t>A business should not open if there is competition</w:t>
            </w:r>
          </w:p>
        </w:tc>
        <w:tc>
          <w:tcPr>
            <w:tcW w:w="1559" w:type="dxa"/>
          </w:tcPr>
          <w:p w14:paraId="30469022" w14:textId="77777777" w:rsidR="00113D96" w:rsidRPr="00AB1221" w:rsidRDefault="00113D96" w:rsidP="00113D96">
            <w:pPr>
              <w:rPr>
                <w:rFonts w:ascii="Open Sans Light" w:hAnsi="Open Sans Light" w:cs="Open Sans Light"/>
                <w:b/>
                <w:bCs/>
              </w:rPr>
            </w:pPr>
          </w:p>
        </w:tc>
        <w:tc>
          <w:tcPr>
            <w:tcW w:w="1366" w:type="dxa"/>
          </w:tcPr>
          <w:p w14:paraId="1E143E5F" w14:textId="77777777" w:rsidR="00113D96" w:rsidRPr="00AB1221" w:rsidRDefault="00113D96" w:rsidP="00113D96">
            <w:pPr>
              <w:rPr>
                <w:rFonts w:ascii="Open Sans Light" w:hAnsi="Open Sans Light" w:cs="Open Sans Light"/>
                <w:b/>
                <w:bCs/>
              </w:rPr>
            </w:pPr>
          </w:p>
        </w:tc>
      </w:tr>
      <w:tr w:rsidR="00D96181" w:rsidRPr="00AB1221" w14:paraId="3E4A69D4" w14:textId="77777777" w:rsidTr="00D17020">
        <w:tc>
          <w:tcPr>
            <w:tcW w:w="6091" w:type="dxa"/>
          </w:tcPr>
          <w:p w14:paraId="1D768C68" w14:textId="556DB849" w:rsidR="00D96181" w:rsidRPr="00AB1221" w:rsidRDefault="00B540D4" w:rsidP="00113D96">
            <w:pPr>
              <w:rPr>
                <w:rFonts w:ascii="Open Sans Light" w:hAnsi="Open Sans Light" w:cs="Open Sans Light"/>
                <w:bCs/>
              </w:rPr>
            </w:pPr>
            <w:r w:rsidRPr="00AB1221">
              <w:rPr>
                <w:rFonts w:ascii="Open Sans Light" w:hAnsi="Open Sans Light" w:cs="Open Sans Light"/>
                <w:bCs/>
              </w:rPr>
              <w:t>Competition will have an impact on business decision making</w:t>
            </w:r>
          </w:p>
        </w:tc>
        <w:tc>
          <w:tcPr>
            <w:tcW w:w="1559" w:type="dxa"/>
          </w:tcPr>
          <w:p w14:paraId="67F535D1" w14:textId="77777777" w:rsidR="00D96181" w:rsidRPr="00AB1221" w:rsidRDefault="00D96181" w:rsidP="00113D96">
            <w:pPr>
              <w:rPr>
                <w:rFonts w:ascii="Open Sans Light" w:hAnsi="Open Sans Light" w:cs="Open Sans Light"/>
                <w:b/>
                <w:bCs/>
              </w:rPr>
            </w:pPr>
          </w:p>
        </w:tc>
        <w:tc>
          <w:tcPr>
            <w:tcW w:w="1366" w:type="dxa"/>
          </w:tcPr>
          <w:p w14:paraId="451E8112" w14:textId="77777777" w:rsidR="00D96181" w:rsidRPr="00AB1221" w:rsidRDefault="00D96181" w:rsidP="00113D96">
            <w:pPr>
              <w:rPr>
                <w:rFonts w:ascii="Open Sans Light" w:hAnsi="Open Sans Light" w:cs="Open Sans Light"/>
                <w:b/>
                <w:bCs/>
              </w:rPr>
            </w:pPr>
          </w:p>
        </w:tc>
      </w:tr>
      <w:tr w:rsidR="00D96181" w:rsidRPr="00AB1221" w14:paraId="57A74537" w14:textId="77777777" w:rsidTr="00D17020">
        <w:tc>
          <w:tcPr>
            <w:tcW w:w="6091" w:type="dxa"/>
          </w:tcPr>
          <w:p w14:paraId="20F6513F" w14:textId="22737BF8" w:rsidR="00D96181" w:rsidRPr="00AB1221" w:rsidRDefault="00B540D4" w:rsidP="00113D96">
            <w:pPr>
              <w:rPr>
                <w:rFonts w:ascii="Open Sans Light" w:hAnsi="Open Sans Light" w:cs="Open Sans Light"/>
                <w:bCs/>
              </w:rPr>
            </w:pPr>
            <w:r w:rsidRPr="00AB1221">
              <w:rPr>
                <w:rFonts w:ascii="Open Sans Light" w:hAnsi="Open Sans Light" w:cs="Open Sans Light"/>
                <w:bCs/>
              </w:rPr>
              <w:t>A business can gain a competitive advantage by providing good customer service</w:t>
            </w:r>
          </w:p>
        </w:tc>
        <w:tc>
          <w:tcPr>
            <w:tcW w:w="1559" w:type="dxa"/>
          </w:tcPr>
          <w:p w14:paraId="2497A3A6" w14:textId="77777777" w:rsidR="00D96181" w:rsidRPr="00AB1221" w:rsidRDefault="00D96181" w:rsidP="00113D96">
            <w:pPr>
              <w:rPr>
                <w:rFonts w:ascii="Open Sans Light" w:hAnsi="Open Sans Light" w:cs="Open Sans Light"/>
                <w:b/>
                <w:bCs/>
              </w:rPr>
            </w:pPr>
          </w:p>
        </w:tc>
        <w:tc>
          <w:tcPr>
            <w:tcW w:w="1366" w:type="dxa"/>
          </w:tcPr>
          <w:p w14:paraId="686DCEE6" w14:textId="77777777" w:rsidR="00D96181" w:rsidRPr="00AB1221" w:rsidRDefault="00D96181" w:rsidP="00113D96">
            <w:pPr>
              <w:rPr>
                <w:rFonts w:ascii="Open Sans Light" w:hAnsi="Open Sans Light" w:cs="Open Sans Light"/>
                <w:b/>
                <w:bCs/>
              </w:rPr>
            </w:pPr>
          </w:p>
        </w:tc>
      </w:tr>
    </w:tbl>
    <w:p w14:paraId="43EB6A90" w14:textId="4AC950CF" w:rsidR="00613CA5" w:rsidRPr="00AB1221" w:rsidRDefault="00613CA5" w:rsidP="005441CE">
      <w:pPr>
        <w:rPr>
          <w:rFonts w:ascii="Open Sans Light" w:hAnsi="Open Sans Light" w:cs="Open Sans Light"/>
          <w:b/>
          <w:bCs/>
          <w:color w:val="FF0000"/>
        </w:rPr>
      </w:pPr>
    </w:p>
    <w:p w14:paraId="68092C36" w14:textId="77777777" w:rsidR="003F2227" w:rsidRDefault="009C1196" w:rsidP="00BB0075">
      <w:pPr>
        <w:rPr>
          <w:rFonts w:ascii="Open Sans Light" w:hAnsi="Open Sans Light" w:cs="Open Sans Light"/>
          <w:b/>
          <w:sz w:val="28"/>
          <w:szCs w:val="28"/>
        </w:rPr>
      </w:pPr>
      <w:r w:rsidRPr="00AB1221">
        <w:rPr>
          <w:rFonts w:ascii="Open Sans Light" w:hAnsi="Open Sans Light" w:cs="Open Sans Light"/>
          <w:b/>
          <w:bCs/>
          <w:color w:val="FF0000"/>
        </w:rPr>
        <w:br/>
      </w:r>
    </w:p>
    <w:p w14:paraId="570CC937" w14:textId="77777777" w:rsidR="003F2227" w:rsidRDefault="003F2227" w:rsidP="00BB0075">
      <w:pPr>
        <w:rPr>
          <w:rFonts w:ascii="Open Sans Light" w:hAnsi="Open Sans Light" w:cs="Open Sans Light"/>
          <w:b/>
          <w:sz w:val="28"/>
          <w:szCs w:val="28"/>
        </w:rPr>
      </w:pPr>
    </w:p>
    <w:p w14:paraId="57CD667F" w14:textId="77777777" w:rsidR="003F2227" w:rsidRDefault="003F2227" w:rsidP="00BB0075">
      <w:pPr>
        <w:rPr>
          <w:rFonts w:ascii="Open Sans Light" w:hAnsi="Open Sans Light" w:cs="Open Sans Light"/>
          <w:b/>
          <w:sz w:val="28"/>
          <w:szCs w:val="28"/>
        </w:rPr>
      </w:pPr>
    </w:p>
    <w:p w14:paraId="3C537661" w14:textId="20903852" w:rsidR="00BB0075" w:rsidRPr="00AB1221" w:rsidRDefault="00BB0075" w:rsidP="00BB0075">
      <w:pPr>
        <w:rPr>
          <w:rFonts w:ascii="Open Sans Light" w:hAnsi="Open Sans Light" w:cs="Open Sans Light"/>
          <w:b/>
        </w:rPr>
      </w:pPr>
      <w:r w:rsidRPr="003F2227">
        <w:rPr>
          <w:rFonts w:ascii="Open Sans Light" w:hAnsi="Open Sans Light" w:cs="Open Sans Light"/>
          <w:b/>
          <w:sz w:val="28"/>
          <w:szCs w:val="28"/>
        </w:rPr>
        <w:lastRenderedPageBreak/>
        <w:t>Exam Questions</w:t>
      </w:r>
    </w:p>
    <w:p w14:paraId="037D5EBF" w14:textId="7BA87D81" w:rsidR="001556C8" w:rsidRPr="00AB1221" w:rsidRDefault="001556C8" w:rsidP="00BB0075">
      <w:pPr>
        <w:rPr>
          <w:rFonts w:ascii="Open Sans Light" w:hAnsi="Open Sans Light" w:cs="Open Sans Light"/>
          <w:b/>
        </w:rPr>
      </w:pPr>
    </w:p>
    <w:p w14:paraId="71339628" w14:textId="77777777" w:rsidR="00865358" w:rsidRPr="00AB1221" w:rsidRDefault="001556C8" w:rsidP="00865358">
      <w:pPr>
        <w:pStyle w:val="ListParagraph"/>
        <w:numPr>
          <w:ilvl w:val="0"/>
          <w:numId w:val="8"/>
        </w:numPr>
        <w:rPr>
          <w:rFonts w:ascii="Open Sans Light" w:hAnsi="Open Sans Light" w:cs="Open Sans Light"/>
        </w:rPr>
      </w:pPr>
      <w:r w:rsidRPr="00AB1221">
        <w:rPr>
          <w:rFonts w:ascii="Open Sans Light" w:hAnsi="Open Sans Light" w:cs="Open Sans Light"/>
        </w:rPr>
        <w:t xml:space="preserve">Multiple choice </w:t>
      </w:r>
    </w:p>
    <w:p w14:paraId="2047B4FB" w14:textId="77777777" w:rsidR="00865358" w:rsidRPr="00AB1221" w:rsidRDefault="00865358" w:rsidP="00865358">
      <w:pPr>
        <w:pStyle w:val="ListParagraph"/>
        <w:rPr>
          <w:rFonts w:ascii="Open Sans Light" w:hAnsi="Open Sans Light" w:cs="Open Sans Light"/>
        </w:rPr>
      </w:pPr>
    </w:p>
    <w:p w14:paraId="77863073" w14:textId="30647274" w:rsidR="00865358" w:rsidRPr="00AB1221" w:rsidRDefault="00865358" w:rsidP="00865358">
      <w:pPr>
        <w:pStyle w:val="ListParagraph"/>
        <w:rPr>
          <w:rFonts w:ascii="Open Sans Light" w:hAnsi="Open Sans Light" w:cs="Open Sans Light"/>
        </w:rPr>
      </w:pPr>
      <w:r w:rsidRPr="00AB1221">
        <w:rPr>
          <w:rFonts w:ascii="Open Sans Light" w:hAnsi="Open Sans Light" w:cs="Open Sans Light"/>
        </w:rPr>
        <w:t xml:space="preserve">Which </w:t>
      </w:r>
      <w:r w:rsidRPr="00AB1221">
        <w:rPr>
          <w:rFonts w:ascii="Open Sans Light" w:hAnsi="Open Sans Light" w:cs="Open Sans Light"/>
          <w:b/>
          <w:bCs/>
        </w:rPr>
        <w:t>one</w:t>
      </w:r>
      <w:r w:rsidRPr="00AB1221">
        <w:rPr>
          <w:rFonts w:ascii="Open Sans Light" w:hAnsi="Open Sans Light" w:cs="Open Sans Light"/>
        </w:rPr>
        <w:t xml:space="preserve"> of the following </w:t>
      </w:r>
      <w:r w:rsidR="00262243" w:rsidRPr="00AB1221">
        <w:rPr>
          <w:rFonts w:ascii="Open Sans Light" w:hAnsi="Open Sans Light" w:cs="Open Sans Light"/>
        </w:rPr>
        <w:t>can be u</w:t>
      </w:r>
      <w:r w:rsidR="00BF7A1E" w:rsidRPr="00AB1221">
        <w:rPr>
          <w:rFonts w:ascii="Open Sans Light" w:hAnsi="Open Sans Light" w:cs="Open Sans Light"/>
        </w:rPr>
        <w:t>sed to gain a competitive advantage</w:t>
      </w:r>
      <w:r w:rsidRPr="00AB1221">
        <w:rPr>
          <w:rFonts w:ascii="Open Sans Light" w:hAnsi="Open Sans Light" w:cs="Open Sans Light"/>
        </w:rPr>
        <w:t>?</w:t>
      </w:r>
    </w:p>
    <w:p w14:paraId="2B48931B" w14:textId="77777777" w:rsidR="00865358" w:rsidRPr="00AB1221" w:rsidRDefault="00865358" w:rsidP="00865358">
      <w:pPr>
        <w:pStyle w:val="ListParagraph"/>
        <w:rPr>
          <w:rFonts w:ascii="Open Sans Light" w:hAnsi="Open Sans Light" w:cs="Open Sans Light"/>
        </w:rPr>
      </w:pPr>
    </w:p>
    <w:p w14:paraId="5E97AD48" w14:textId="77777777" w:rsidR="00865358" w:rsidRPr="00AB1221" w:rsidRDefault="00865358" w:rsidP="00865358">
      <w:pPr>
        <w:pStyle w:val="ListParagraph"/>
        <w:rPr>
          <w:rFonts w:ascii="Open Sans Light" w:hAnsi="Open Sans Light" w:cs="Open Sans Light"/>
        </w:rPr>
      </w:pPr>
      <w:r w:rsidRPr="00AB1221">
        <w:rPr>
          <w:rFonts w:ascii="Open Sans Light" w:hAnsi="Open Sans Light" w:cs="Open Sans Light"/>
        </w:rPr>
        <w:t xml:space="preserve">Select </w:t>
      </w:r>
      <w:r w:rsidRPr="00AB1221">
        <w:rPr>
          <w:rFonts w:ascii="Open Sans Light" w:hAnsi="Open Sans Light" w:cs="Open Sans Light"/>
          <w:b/>
          <w:bCs/>
        </w:rPr>
        <w:t>one</w:t>
      </w:r>
      <w:r w:rsidRPr="00AB1221">
        <w:rPr>
          <w:rFonts w:ascii="Open Sans Light" w:hAnsi="Open Sans Light" w:cs="Open Sans Light"/>
        </w:rPr>
        <w:t xml:space="preserve"> answer</w:t>
      </w:r>
    </w:p>
    <w:p w14:paraId="4857EDF9" w14:textId="77777777" w:rsidR="00865358" w:rsidRPr="00AB1221" w:rsidRDefault="00865358" w:rsidP="00865358">
      <w:pPr>
        <w:pStyle w:val="ListParagraph"/>
        <w:rPr>
          <w:rFonts w:ascii="Open Sans Light" w:hAnsi="Open Sans Light" w:cs="Open Sans Light"/>
        </w:rPr>
      </w:pPr>
    </w:p>
    <w:p w14:paraId="4AB04A44" w14:textId="7368DF54" w:rsidR="00865358" w:rsidRPr="00AB1221" w:rsidRDefault="00865358" w:rsidP="00865358">
      <w:pPr>
        <w:pStyle w:val="ListParagraph"/>
        <w:rPr>
          <w:rFonts w:ascii="Open Sans Light" w:hAnsi="Open Sans Light" w:cs="Open Sans Light"/>
        </w:rPr>
      </w:pPr>
      <w:r w:rsidRPr="00AB1221">
        <w:rPr>
          <w:rFonts w:ascii="Open Sans Light" w:hAnsi="Open Sans Light" w:cs="Open Sans Light"/>
        </w:rPr>
        <w:t>A</w:t>
      </w:r>
      <w:r w:rsidR="00B712C8" w:rsidRPr="00AB1221">
        <w:rPr>
          <w:rFonts w:ascii="Open Sans Light" w:hAnsi="Open Sans Light" w:cs="Open Sans Light"/>
        </w:rPr>
        <w:tab/>
      </w:r>
      <w:r w:rsidR="00BF7A1E" w:rsidRPr="00AB1221">
        <w:rPr>
          <w:rFonts w:ascii="Open Sans Light" w:hAnsi="Open Sans Light" w:cs="Open Sans Light"/>
        </w:rPr>
        <w:t>High costs</w:t>
      </w:r>
    </w:p>
    <w:p w14:paraId="3DDC652A" w14:textId="3A6A59A2" w:rsidR="00865358" w:rsidRPr="00AB1221" w:rsidRDefault="00865358" w:rsidP="00865358">
      <w:pPr>
        <w:pStyle w:val="ListParagraph"/>
        <w:rPr>
          <w:rFonts w:ascii="Open Sans Light" w:hAnsi="Open Sans Light" w:cs="Open Sans Light"/>
        </w:rPr>
      </w:pPr>
      <w:r w:rsidRPr="00AB1221">
        <w:rPr>
          <w:rFonts w:ascii="Open Sans Light" w:hAnsi="Open Sans Light" w:cs="Open Sans Light"/>
        </w:rPr>
        <w:t>B</w:t>
      </w:r>
      <w:r w:rsidRPr="00AB1221">
        <w:rPr>
          <w:rFonts w:ascii="Open Sans Light" w:hAnsi="Open Sans Light" w:cs="Open Sans Light"/>
        </w:rPr>
        <w:tab/>
      </w:r>
      <w:r w:rsidR="00BF7A1E" w:rsidRPr="00AB1221">
        <w:rPr>
          <w:rFonts w:ascii="Open Sans Light" w:hAnsi="Open Sans Light" w:cs="Open Sans Light"/>
        </w:rPr>
        <w:t>High cash outflow</w:t>
      </w:r>
    </w:p>
    <w:p w14:paraId="2E908F9E" w14:textId="266F29FC" w:rsidR="00865358" w:rsidRPr="00AB1221" w:rsidRDefault="00865358" w:rsidP="00865358">
      <w:pPr>
        <w:pStyle w:val="ListParagraph"/>
        <w:rPr>
          <w:rFonts w:ascii="Open Sans Light" w:hAnsi="Open Sans Light" w:cs="Open Sans Light"/>
        </w:rPr>
      </w:pPr>
      <w:r w:rsidRPr="00AB1221">
        <w:rPr>
          <w:rFonts w:ascii="Open Sans Light" w:hAnsi="Open Sans Light" w:cs="Open Sans Light"/>
        </w:rPr>
        <w:t>C</w:t>
      </w:r>
      <w:r w:rsidRPr="00AB1221">
        <w:rPr>
          <w:rFonts w:ascii="Open Sans Light" w:hAnsi="Open Sans Light" w:cs="Open Sans Light"/>
        </w:rPr>
        <w:tab/>
      </w:r>
      <w:r w:rsidR="00BF7A1E" w:rsidRPr="00AB1221">
        <w:rPr>
          <w:rFonts w:ascii="Open Sans Light" w:hAnsi="Open Sans Light" w:cs="Open Sans Light"/>
        </w:rPr>
        <w:t>High quality</w:t>
      </w:r>
    </w:p>
    <w:p w14:paraId="221EE551" w14:textId="16A4F436" w:rsidR="001556C8" w:rsidRPr="00AB1221" w:rsidRDefault="00865358" w:rsidP="00865358">
      <w:pPr>
        <w:pStyle w:val="ListParagraph"/>
        <w:rPr>
          <w:rFonts w:ascii="Open Sans Light" w:hAnsi="Open Sans Light" w:cs="Open Sans Light"/>
        </w:rPr>
      </w:pPr>
      <w:r w:rsidRPr="00AB1221">
        <w:rPr>
          <w:rFonts w:ascii="Open Sans Light" w:hAnsi="Open Sans Light" w:cs="Open Sans Light"/>
        </w:rPr>
        <w:t>D</w:t>
      </w:r>
      <w:r w:rsidRPr="00AB1221">
        <w:rPr>
          <w:rFonts w:ascii="Open Sans Light" w:hAnsi="Open Sans Light" w:cs="Open Sans Light"/>
        </w:rPr>
        <w:tab/>
      </w:r>
      <w:r w:rsidR="00BF7A1E" w:rsidRPr="00AB1221">
        <w:rPr>
          <w:rFonts w:ascii="Open Sans Light" w:hAnsi="Open Sans Light" w:cs="Open Sans Light"/>
        </w:rPr>
        <w:t>High break even point</w:t>
      </w:r>
      <w:r w:rsidR="001556C8" w:rsidRPr="00AB1221">
        <w:rPr>
          <w:rFonts w:ascii="Open Sans Light" w:hAnsi="Open Sans Light" w:cs="Open Sans Light"/>
        </w:rPr>
        <w:br/>
      </w:r>
    </w:p>
    <w:p w14:paraId="6B0A6B17" w14:textId="48296471" w:rsidR="00BB0075" w:rsidRPr="00AB1221" w:rsidRDefault="00BB0075" w:rsidP="00860B0E">
      <w:pPr>
        <w:rPr>
          <w:rFonts w:ascii="Open Sans Light" w:hAnsi="Open Sans Light" w:cs="Open Sans Light"/>
          <w:b/>
          <w:bCs/>
        </w:rPr>
      </w:pPr>
    </w:p>
    <w:p w14:paraId="76FF23A1" w14:textId="6218A460" w:rsidR="00613CA5" w:rsidRPr="00AB1221" w:rsidRDefault="00DD34A8" w:rsidP="00486012">
      <w:pPr>
        <w:pStyle w:val="ListParagraph"/>
        <w:numPr>
          <w:ilvl w:val="0"/>
          <w:numId w:val="8"/>
        </w:numPr>
        <w:rPr>
          <w:rFonts w:ascii="Open Sans Light" w:hAnsi="Open Sans Light" w:cs="Open Sans Light"/>
          <w:bCs/>
        </w:rPr>
      </w:pPr>
      <w:r w:rsidRPr="00AB1221">
        <w:rPr>
          <w:rFonts w:ascii="Open Sans Light" w:hAnsi="Open Sans Light" w:cs="Open Sans Light"/>
          <w:bCs/>
        </w:rPr>
        <w:t xml:space="preserve">Outline one </w:t>
      </w:r>
      <w:r w:rsidR="00BF7A1E" w:rsidRPr="00AB1221">
        <w:rPr>
          <w:rFonts w:ascii="Open Sans Light" w:hAnsi="Open Sans Light" w:cs="Open Sans Light"/>
          <w:bCs/>
        </w:rPr>
        <w:t xml:space="preserve">impact of increased competition on </w:t>
      </w:r>
      <w:r w:rsidR="00BF7A1E" w:rsidRPr="00AB1221">
        <w:rPr>
          <w:rFonts w:ascii="Open Sans Light" w:hAnsi="Open Sans Light" w:cs="Open Sans Light"/>
          <w:bCs/>
          <w:i/>
          <w:iCs/>
        </w:rPr>
        <w:t>KFC</w:t>
      </w:r>
      <w:r w:rsidRPr="00AB1221">
        <w:rPr>
          <w:rFonts w:ascii="Open Sans Light" w:hAnsi="Open Sans Light" w:cs="Open Sans Light"/>
          <w:bCs/>
        </w:rPr>
        <w:t xml:space="preserve">. </w:t>
      </w:r>
      <w:r w:rsidR="00486012" w:rsidRPr="00AB1221">
        <w:rPr>
          <w:rFonts w:ascii="Open Sans Light" w:hAnsi="Open Sans Light" w:cs="Open Sans Light"/>
          <w:bCs/>
        </w:rPr>
        <w:t>(</w:t>
      </w:r>
      <w:r w:rsidR="006E2A2D" w:rsidRPr="00AB1221">
        <w:rPr>
          <w:rFonts w:ascii="Open Sans Light" w:hAnsi="Open Sans Light" w:cs="Open Sans Light"/>
          <w:bCs/>
        </w:rPr>
        <w:t>2</w:t>
      </w:r>
      <w:r w:rsidR="00486012" w:rsidRPr="00AB1221">
        <w:rPr>
          <w:rFonts w:ascii="Open Sans Light" w:hAnsi="Open Sans Light" w:cs="Open Sans Light"/>
          <w:bCs/>
        </w:rPr>
        <w:t xml:space="preserve"> marks)</w:t>
      </w:r>
    </w:p>
    <w:p w14:paraId="05BF108F" w14:textId="0DEAE298" w:rsidR="00613CA5" w:rsidRPr="00AB1221" w:rsidRDefault="00613CA5" w:rsidP="00860B0E">
      <w:pPr>
        <w:rPr>
          <w:rFonts w:ascii="Open Sans Light" w:hAnsi="Open Sans Light" w:cs="Open Sans Light"/>
          <w:b/>
          <w:bCs/>
        </w:rPr>
      </w:pPr>
    </w:p>
    <w:p w14:paraId="07038DE1" w14:textId="2A92A39A" w:rsidR="00613CA5" w:rsidRPr="00AB1221" w:rsidRDefault="00DD34A8" w:rsidP="00486012">
      <w:pPr>
        <w:pStyle w:val="ListParagraph"/>
        <w:numPr>
          <w:ilvl w:val="0"/>
          <w:numId w:val="8"/>
        </w:numPr>
        <w:rPr>
          <w:rFonts w:ascii="Open Sans Light" w:hAnsi="Open Sans Light" w:cs="Open Sans Light"/>
          <w:bCs/>
        </w:rPr>
      </w:pPr>
      <w:r w:rsidRPr="00AB1221">
        <w:rPr>
          <w:rFonts w:ascii="Open Sans Light" w:hAnsi="Open Sans Light" w:cs="Open Sans Light"/>
          <w:bCs/>
        </w:rPr>
        <w:t xml:space="preserve">Explain </w:t>
      </w:r>
      <w:r w:rsidR="00E1206B" w:rsidRPr="00AB1221">
        <w:rPr>
          <w:rFonts w:ascii="Open Sans Light" w:hAnsi="Open Sans Light" w:cs="Open Sans Light"/>
          <w:b/>
        </w:rPr>
        <w:t>one</w:t>
      </w:r>
      <w:r w:rsidR="00E1206B" w:rsidRPr="00AB1221">
        <w:rPr>
          <w:rFonts w:ascii="Open Sans Light" w:hAnsi="Open Sans Light" w:cs="Open Sans Light"/>
          <w:bCs/>
        </w:rPr>
        <w:t xml:space="preserve"> disadvantage to a business of producing high quality products</w:t>
      </w:r>
      <w:r w:rsidRPr="00AB1221">
        <w:rPr>
          <w:rFonts w:ascii="Open Sans Light" w:hAnsi="Open Sans Light" w:cs="Open Sans Light"/>
          <w:bCs/>
        </w:rPr>
        <w:t xml:space="preserve">. </w:t>
      </w:r>
      <w:r w:rsidR="00486012" w:rsidRPr="00AB1221">
        <w:rPr>
          <w:rFonts w:ascii="Open Sans Light" w:hAnsi="Open Sans Light" w:cs="Open Sans Light"/>
          <w:bCs/>
        </w:rPr>
        <w:t>(3 marks)</w:t>
      </w:r>
    </w:p>
    <w:p w14:paraId="1746D70F" w14:textId="77777777" w:rsidR="00E1206B" w:rsidRPr="00AB1221" w:rsidRDefault="00E1206B" w:rsidP="00E1206B">
      <w:pPr>
        <w:pStyle w:val="ListParagraph"/>
        <w:rPr>
          <w:rFonts w:ascii="Open Sans Light" w:hAnsi="Open Sans Light" w:cs="Open Sans Light"/>
          <w:bCs/>
        </w:rPr>
      </w:pPr>
    </w:p>
    <w:p w14:paraId="44467A2B" w14:textId="4DE3D882" w:rsidR="002D6E0B" w:rsidRPr="00AB1221" w:rsidRDefault="002D6E0B" w:rsidP="002D6E0B">
      <w:pPr>
        <w:pStyle w:val="ListParagraph"/>
        <w:numPr>
          <w:ilvl w:val="0"/>
          <w:numId w:val="8"/>
        </w:numPr>
        <w:rPr>
          <w:rFonts w:ascii="Open Sans Light" w:hAnsi="Open Sans Light" w:cs="Open Sans Light"/>
          <w:bCs/>
        </w:rPr>
      </w:pPr>
      <w:r w:rsidRPr="00AB1221">
        <w:rPr>
          <w:rFonts w:ascii="Open Sans Light" w:hAnsi="Open Sans Light" w:cs="Open Sans Light"/>
          <w:bCs/>
        </w:rPr>
        <w:t>Discuss the importance to a small business of understanding the competitive environment. (6 marks)</w:t>
      </w:r>
    </w:p>
    <w:p w14:paraId="5EC99EBB" w14:textId="77777777" w:rsidR="002D6E0B" w:rsidRPr="00AB1221" w:rsidRDefault="002D6E0B" w:rsidP="002D6E0B">
      <w:pPr>
        <w:pStyle w:val="ListParagraph"/>
        <w:rPr>
          <w:rFonts w:ascii="Open Sans Light" w:hAnsi="Open Sans Light" w:cs="Open Sans Light"/>
          <w:bCs/>
        </w:rPr>
      </w:pPr>
    </w:p>
    <w:p w14:paraId="77DB6756" w14:textId="414A62DB" w:rsidR="002D6E0B" w:rsidRPr="00AB1221" w:rsidRDefault="002D6E0B" w:rsidP="002D6E0B">
      <w:pPr>
        <w:pStyle w:val="ListParagraph"/>
        <w:numPr>
          <w:ilvl w:val="0"/>
          <w:numId w:val="8"/>
        </w:numPr>
        <w:rPr>
          <w:rFonts w:ascii="Open Sans Light" w:hAnsi="Open Sans Light" w:cs="Open Sans Light"/>
          <w:bCs/>
        </w:rPr>
      </w:pPr>
      <w:r w:rsidRPr="00AB1221">
        <w:rPr>
          <w:rFonts w:ascii="Open Sans Light" w:hAnsi="Open Sans Light" w:cs="Open Sans Light"/>
          <w:bCs/>
        </w:rPr>
        <w:t xml:space="preserve">Analyse the impact </w:t>
      </w:r>
      <w:r w:rsidR="00AE1561" w:rsidRPr="00AB1221">
        <w:rPr>
          <w:rFonts w:ascii="Open Sans Light" w:hAnsi="Open Sans Light" w:cs="Open Sans Light"/>
          <w:bCs/>
        </w:rPr>
        <w:t xml:space="preserve">of competition on the decision making of </w:t>
      </w:r>
      <w:r w:rsidR="00AE1561" w:rsidRPr="00AB1221">
        <w:rPr>
          <w:rFonts w:ascii="Open Sans Light" w:hAnsi="Open Sans Light" w:cs="Open Sans Light"/>
          <w:bCs/>
          <w:i/>
          <w:iCs/>
        </w:rPr>
        <w:t>KFC</w:t>
      </w:r>
      <w:r w:rsidRPr="00AB1221">
        <w:rPr>
          <w:rFonts w:ascii="Open Sans Light" w:hAnsi="Open Sans Light" w:cs="Open Sans Light"/>
          <w:bCs/>
        </w:rPr>
        <w:t>. (6 marks)</w:t>
      </w:r>
    </w:p>
    <w:p w14:paraId="569B1A25" w14:textId="77777777" w:rsidR="00E1206B" w:rsidRPr="00AB1221" w:rsidRDefault="00E1206B" w:rsidP="002D6E0B">
      <w:pPr>
        <w:pStyle w:val="ListParagraph"/>
        <w:rPr>
          <w:rFonts w:ascii="Open Sans Light" w:hAnsi="Open Sans Light" w:cs="Open Sans Light"/>
          <w:bCs/>
        </w:rPr>
      </w:pPr>
    </w:p>
    <w:p w14:paraId="09E8B2CB" w14:textId="3F1FDAE8" w:rsidR="00613CA5" w:rsidRPr="00AB1221" w:rsidRDefault="00613CA5" w:rsidP="00860B0E">
      <w:pPr>
        <w:rPr>
          <w:rFonts w:ascii="Open Sans Light" w:hAnsi="Open Sans Light" w:cs="Open Sans Light"/>
          <w:b/>
          <w:bCs/>
        </w:rPr>
      </w:pPr>
    </w:p>
    <w:p w14:paraId="5C81CC93" w14:textId="4EF209BC" w:rsidR="00BB0075" w:rsidRPr="00AB1221" w:rsidRDefault="00BB0075" w:rsidP="00860B0E">
      <w:pPr>
        <w:rPr>
          <w:rFonts w:ascii="Open Sans Light" w:hAnsi="Open Sans Light" w:cs="Open Sans Light"/>
          <w:bCs/>
          <w:color w:val="FF0000"/>
        </w:rPr>
      </w:pPr>
    </w:p>
    <w:p w14:paraId="366C42E5" w14:textId="724F1D9C" w:rsidR="00613CA5" w:rsidRPr="00AB1221" w:rsidRDefault="00613CA5" w:rsidP="00860B0E">
      <w:pPr>
        <w:rPr>
          <w:rFonts w:ascii="Open Sans Light" w:hAnsi="Open Sans Light" w:cs="Open Sans Light"/>
          <w:b/>
          <w:bCs/>
          <w:color w:val="FF0000"/>
        </w:rPr>
      </w:pPr>
    </w:p>
    <w:p w14:paraId="4C614945" w14:textId="51008C12" w:rsidR="00BB0075" w:rsidRPr="00AB1221" w:rsidRDefault="00BB0075" w:rsidP="00860B0E">
      <w:pPr>
        <w:rPr>
          <w:rFonts w:ascii="Open Sans Light" w:hAnsi="Open Sans Light" w:cs="Open Sans Light"/>
          <w:b/>
          <w:bCs/>
          <w:color w:val="FF0000"/>
        </w:rPr>
      </w:pPr>
    </w:p>
    <w:p w14:paraId="554E7E59" w14:textId="58E68E74" w:rsidR="009C1196" w:rsidRPr="00AB1221" w:rsidRDefault="009C1196" w:rsidP="00860B0E">
      <w:pPr>
        <w:rPr>
          <w:rFonts w:ascii="Open Sans Light" w:hAnsi="Open Sans Light" w:cs="Open Sans Light"/>
          <w:b/>
          <w:bCs/>
          <w:color w:val="FF0000"/>
        </w:rPr>
      </w:pPr>
      <w:r w:rsidRPr="00AB1221">
        <w:rPr>
          <w:rFonts w:ascii="Open Sans Light" w:hAnsi="Open Sans Light" w:cs="Open Sans Light"/>
          <w:b/>
          <w:bCs/>
          <w:color w:val="FF0000"/>
        </w:rPr>
        <w:br/>
      </w:r>
    </w:p>
    <w:sectPr w:rsidR="009C1196" w:rsidRPr="00AB12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3567F9"/>
    <w:multiLevelType w:val="hybridMultilevel"/>
    <w:tmpl w:val="150A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D018B5"/>
    <w:multiLevelType w:val="hybridMultilevel"/>
    <w:tmpl w:val="1E6CA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34D8C"/>
    <w:multiLevelType w:val="hybridMultilevel"/>
    <w:tmpl w:val="802EC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71256F"/>
    <w:multiLevelType w:val="multilevel"/>
    <w:tmpl w:val="B55C40EA"/>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AB3550"/>
    <w:multiLevelType w:val="hybridMultilevel"/>
    <w:tmpl w:val="E97A7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B57BA5"/>
    <w:multiLevelType w:val="hybridMultilevel"/>
    <w:tmpl w:val="8BAC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0E6E13"/>
    <w:multiLevelType w:val="hybridMultilevel"/>
    <w:tmpl w:val="4D426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A4546B"/>
    <w:multiLevelType w:val="multilevel"/>
    <w:tmpl w:val="A122466C"/>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D96A87"/>
    <w:multiLevelType w:val="hybridMultilevel"/>
    <w:tmpl w:val="FC806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2"/>
  </w:num>
  <w:num w:numId="3">
    <w:abstractNumId w:val="4"/>
  </w:num>
  <w:num w:numId="4">
    <w:abstractNumId w:val="23"/>
  </w:num>
  <w:num w:numId="5">
    <w:abstractNumId w:val="0"/>
  </w:num>
  <w:num w:numId="6">
    <w:abstractNumId w:val="17"/>
  </w:num>
  <w:num w:numId="7">
    <w:abstractNumId w:val="21"/>
  </w:num>
  <w:num w:numId="8">
    <w:abstractNumId w:val="19"/>
  </w:num>
  <w:num w:numId="9">
    <w:abstractNumId w:val="18"/>
  </w:num>
  <w:num w:numId="10">
    <w:abstractNumId w:val="1"/>
  </w:num>
  <w:num w:numId="11">
    <w:abstractNumId w:val="14"/>
  </w:num>
  <w:num w:numId="12">
    <w:abstractNumId w:val="5"/>
  </w:num>
  <w:num w:numId="13">
    <w:abstractNumId w:val="6"/>
  </w:num>
  <w:num w:numId="14">
    <w:abstractNumId w:val="25"/>
  </w:num>
  <w:num w:numId="15">
    <w:abstractNumId w:val="3"/>
  </w:num>
  <w:num w:numId="16">
    <w:abstractNumId w:val="16"/>
  </w:num>
  <w:num w:numId="17">
    <w:abstractNumId w:val="2"/>
  </w:num>
  <w:num w:numId="18">
    <w:abstractNumId w:val="10"/>
  </w:num>
  <w:num w:numId="19">
    <w:abstractNumId w:val="12"/>
  </w:num>
  <w:num w:numId="20">
    <w:abstractNumId w:val="26"/>
  </w:num>
  <w:num w:numId="21">
    <w:abstractNumId w:val="20"/>
  </w:num>
  <w:num w:numId="22">
    <w:abstractNumId w:val="8"/>
  </w:num>
  <w:num w:numId="23">
    <w:abstractNumId w:val="15"/>
  </w:num>
  <w:num w:numId="24">
    <w:abstractNumId w:val="24"/>
  </w:num>
  <w:num w:numId="25">
    <w:abstractNumId w:val="9"/>
  </w:num>
  <w:num w:numId="26">
    <w:abstractNumId w:val="1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42AEC"/>
    <w:rsid w:val="000558E8"/>
    <w:rsid w:val="00075CCD"/>
    <w:rsid w:val="0008275F"/>
    <w:rsid w:val="00084ABE"/>
    <w:rsid w:val="00085798"/>
    <w:rsid w:val="000C5508"/>
    <w:rsid w:val="000D7AA9"/>
    <w:rsid w:val="00105DCC"/>
    <w:rsid w:val="00112777"/>
    <w:rsid w:val="00113D96"/>
    <w:rsid w:val="001363BE"/>
    <w:rsid w:val="001556C8"/>
    <w:rsid w:val="00175CB4"/>
    <w:rsid w:val="001B2DCF"/>
    <w:rsid w:val="001C00E4"/>
    <w:rsid w:val="001D203C"/>
    <w:rsid w:val="001E47B1"/>
    <w:rsid w:val="001F1326"/>
    <w:rsid w:val="00223C4D"/>
    <w:rsid w:val="002377AC"/>
    <w:rsid w:val="00262243"/>
    <w:rsid w:val="00271B5A"/>
    <w:rsid w:val="00275D18"/>
    <w:rsid w:val="00293299"/>
    <w:rsid w:val="002B4A4E"/>
    <w:rsid w:val="002B5778"/>
    <w:rsid w:val="002D1687"/>
    <w:rsid w:val="002D6E0B"/>
    <w:rsid w:val="002F3102"/>
    <w:rsid w:val="003264B0"/>
    <w:rsid w:val="00357772"/>
    <w:rsid w:val="003F0D13"/>
    <w:rsid w:val="003F2227"/>
    <w:rsid w:val="003F77BF"/>
    <w:rsid w:val="0040099F"/>
    <w:rsid w:val="00442E1E"/>
    <w:rsid w:val="00452D47"/>
    <w:rsid w:val="0046546D"/>
    <w:rsid w:val="00471563"/>
    <w:rsid w:val="00486012"/>
    <w:rsid w:val="00492974"/>
    <w:rsid w:val="004D1279"/>
    <w:rsid w:val="004F63F2"/>
    <w:rsid w:val="0050080E"/>
    <w:rsid w:val="00504067"/>
    <w:rsid w:val="00514E8D"/>
    <w:rsid w:val="005169AF"/>
    <w:rsid w:val="005325AA"/>
    <w:rsid w:val="005441CE"/>
    <w:rsid w:val="005534B8"/>
    <w:rsid w:val="00571DBA"/>
    <w:rsid w:val="005767E6"/>
    <w:rsid w:val="005877C7"/>
    <w:rsid w:val="005A417B"/>
    <w:rsid w:val="005E30F6"/>
    <w:rsid w:val="005F663C"/>
    <w:rsid w:val="0060046A"/>
    <w:rsid w:val="0060094C"/>
    <w:rsid w:val="00613CA5"/>
    <w:rsid w:val="00640DF1"/>
    <w:rsid w:val="006516FE"/>
    <w:rsid w:val="00697F9C"/>
    <w:rsid w:val="006A4A41"/>
    <w:rsid w:val="006A73FB"/>
    <w:rsid w:val="006E2A2D"/>
    <w:rsid w:val="006F1FC2"/>
    <w:rsid w:val="007179A8"/>
    <w:rsid w:val="00717A36"/>
    <w:rsid w:val="00721E2B"/>
    <w:rsid w:val="00745B9F"/>
    <w:rsid w:val="00754931"/>
    <w:rsid w:val="007604AA"/>
    <w:rsid w:val="00767125"/>
    <w:rsid w:val="007740AE"/>
    <w:rsid w:val="00795494"/>
    <w:rsid w:val="007B28E4"/>
    <w:rsid w:val="007D0526"/>
    <w:rsid w:val="007D0768"/>
    <w:rsid w:val="007D4433"/>
    <w:rsid w:val="007F60D4"/>
    <w:rsid w:val="00860B0E"/>
    <w:rsid w:val="0086147F"/>
    <w:rsid w:val="00865358"/>
    <w:rsid w:val="00893402"/>
    <w:rsid w:val="008C6CEE"/>
    <w:rsid w:val="0091025F"/>
    <w:rsid w:val="00915879"/>
    <w:rsid w:val="00933497"/>
    <w:rsid w:val="00944E28"/>
    <w:rsid w:val="00945FA0"/>
    <w:rsid w:val="00952D75"/>
    <w:rsid w:val="00976A29"/>
    <w:rsid w:val="00991B7C"/>
    <w:rsid w:val="009976D4"/>
    <w:rsid w:val="009C1196"/>
    <w:rsid w:val="00A07C9B"/>
    <w:rsid w:val="00A42305"/>
    <w:rsid w:val="00A52D67"/>
    <w:rsid w:val="00A5529B"/>
    <w:rsid w:val="00A55B2E"/>
    <w:rsid w:val="00A83DEC"/>
    <w:rsid w:val="00A965DF"/>
    <w:rsid w:val="00A9749D"/>
    <w:rsid w:val="00AB1221"/>
    <w:rsid w:val="00AC7764"/>
    <w:rsid w:val="00AE1561"/>
    <w:rsid w:val="00AE4F67"/>
    <w:rsid w:val="00AF62DF"/>
    <w:rsid w:val="00AF71C7"/>
    <w:rsid w:val="00B02018"/>
    <w:rsid w:val="00B02630"/>
    <w:rsid w:val="00B22EEC"/>
    <w:rsid w:val="00B26E4D"/>
    <w:rsid w:val="00B34A90"/>
    <w:rsid w:val="00B36BA3"/>
    <w:rsid w:val="00B52778"/>
    <w:rsid w:val="00B540D4"/>
    <w:rsid w:val="00B603DA"/>
    <w:rsid w:val="00B712C8"/>
    <w:rsid w:val="00B9177B"/>
    <w:rsid w:val="00BA0B06"/>
    <w:rsid w:val="00BB0075"/>
    <w:rsid w:val="00BB4CE3"/>
    <w:rsid w:val="00BC0655"/>
    <w:rsid w:val="00BF7A1E"/>
    <w:rsid w:val="00C012A5"/>
    <w:rsid w:val="00C049DB"/>
    <w:rsid w:val="00C07680"/>
    <w:rsid w:val="00C77BDB"/>
    <w:rsid w:val="00C844F2"/>
    <w:rsid w:val="00CA2B4A"/>
    <w:rsid w:val="00CB5084"/>
    <w:rsid w:val="00CB70BE"/>
    <w:rsid w:val="00D17020"/>
    <w:rsid w:val="00D17445"/>
    <w:rsid w:val="00D54922"/>
    <w:rsid w:val="00D8694C"/>
    <w:rsid w:val="00D96181"/>
    <w:rsid w:val="00DA533E"/>
    <w:rsid w:val="00DC4C2D"/>
    <w:rsid w:val="00DC5640"/>
    <w:rsid w:val="00DD34A8"/>
    <w:rsid w:val="00DE4DBB"/>
    <w:rsid w:val="00E10845"/>
    <w:rsid w:val="00E1168B"/>
    <w:rsid w:val="00E1206B"/>
    <w:rsid w:val="00EB0921"/>
    <w:rsid w:val="00EB5135"/>
    <w:rsid w:val="00EC7C19"/>
    <w:rsid w:val="00ED6CC9"/>
    <w:rsid w:val="00EF69EC"/>
    <w:rsid w:val="00F054A9"/>
    <w:rsid w:val="00F2230B"/>
    <w:rsid w:val="00F32B94"/>
    <w:rsid w:val="00FA73B9"/>
    <w:rsid w:val="00FD0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767E6"/>
    <w:rPr>
      <w:color w:val="0563C1" w:themeColor="hyperlink"/>
      <w:u w:val="single"/>
    </w:rPr>
  </w:style>
  <w:style w:type="character" w:styleId="UnresolvedMention">
    <w:name w:val="Unresolved Mention"/>
    <w:basedOn w:val="DefaultParagraphFont"/>
    <w:uiPriority w:val="99"/>
    <w:semiHidden/>
    <w:unhideWhenUsed/>
    <w:rsid w:val="005767E6"/>
    <w:rPr>
      <w:color w:val="605E5C"/>
      <w:shd w:val="clear" w:color="auto" w:fill="E1DFDD"/>
    </w:rPr>
  </w:style>
  <w:style w:type="character" w:styleId="CommentReference">
    <w:name w:val="annotation reference"/>
    <w:basedOn w:val="DefaultParagraphFont"/>
    <w:uiPriority w:val="99"/>
    <w:semiHidden/>
    <w:unhideWhenUsed/>
    <w:rsid w:val="00E10845"/>
    <w:rPr>
      <w:sz w:val="16"/>
      <w:szCs w:val="16"/>
    </w:rPr>
  </w:style>
  <w:style w:type="paragraph" w:styleId="CommentText">
    <w:name w:val="annotation text"/>
    <w:basedOn w:val="Normal"/>
    <w:link w:val="CommentTextChar"/>
    <w:uiPriority w:val="99"/>
    <w:semiHidden/>
    <w:unhideWhenUsed/>
    <w:rsid w:val="00E10845"/>
    <w:rPr>
      <w:sz w:val="20"/>
      <w:szCs w:val="20"/>
    </w:rPr>
  </w:style>
  <w:style w:type="character" w:customStyle="1" w:styleId="CommentTextChar">
    <w:name w:val="Comment Text Char"/>
    <w:basedOn w:val="DefaultParagraphFont"/>
    <w:link w:val="CommentText"/>
    <w:uiPriority w:val="99"/>
    <w:semiHidden/>
    <w:rsid w:val="00E108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0845"/>
    <w:rPr>
      <w:b/>
      <w:bCs/>
    </w:rPr>
  </w:style>
  <w:style w:type="character" w:customStyle="1" w:styleId="CommentSubjectChar">
    <w:name w:val="Comment Subject Char"/>
    <w:basedOn w:val="CommentTextChar"/>
    <w:link w:val="CommentSubject"/>
    <w:uiPriority w:val="99"/>
    <w:semiHidden/>
    <w:rsid w:val="00E10845"/>
    <w:rPr>
      <w:rFonts w:ascii="Times New Roman" w:eastAsia="Times New Roman" w:hAnsi="Times New Roman" w:cs="Times New Roman"/>
      <w:b/>
      <w:bCs/>
      <w:sz w:val="20"/>
      <w:szCs w:val="20"/>
    </w:rPr>
  </w:style>
  <w:style w:type="paragraph" w:customStyle="1" w:styleId="Tablehead">
    <w:name w:val="Table head"/>
    <w:next w:val="Tabletext"/>
    <w:qFormat/>
    <w:rsid w:val="00175CB4"/>
    <w:pPr>
      <w:spacing w:before="80" w:after="60" w:line="240" w:lineRule="auto"/>
    </w:pPr>
    <w:rPr>
      <w:rFonts w:ascii="Arial" w:eastAsia="Times New Roman" w:hAnsi="Arial" w:cs="Arial"/>
      <w:b/>
      <w:sz w:val="20"/>
      <w:szCs w:val="24"/>
    </w:rPr>
  </w:style>
  <w:style w:type="paragraph" w:customStyle="1" w:styleId="Tabletext">
    <w:name w:val="Table text"/>
    <w:qFormat/>
    <w:rsid w:val="00175CB4"/>
    <w:pPr>
      <w:spacing w:before="60" w:after="60" w:line="240" w:lineRule="atLeast"/>
    </w:pPr>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6</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Holton, Phil</cp:lastModifiedBy>
  <cp:revision>14</cp:revision>
  <dcterms:created xsi:type="dcterms:W3CDTF">2022-03-17T13:33:00Z</dcterms:created>
  <dcterms:modified xsi:type="dcterms:W3CDTF">2022-04-04T09:55:00Z</dcterms:modified>
</cp:coreProperties>
</file>