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EB0598" w:rsidRDefault="00AF71C7" w:rsidP="00AF71C7">
      <w:pPr>
        <w:jc w:val="center"/>
        <w:rPr>
          <w:rFonts w:ascii="Open Sans Light" w:hAnsi="Open Sans Light" w:cs="Open Sans Light"/>
          <w:b/>
          <w:sz w:val="52"/>
          <w:szCs w:val="32"/>
        </w:rPr>
      </w:pPr>
      <w:r w:rsidRPr="00EB0598">
        <w:rPr>
          <w:rFonts w:ascii="Open Sans Light" w:hAnsi="Open Sans Light" w:cs="Open Sans Light"/>
          <w:b/>
          <w:sz w:val="52"/>
          <w:szCs w:val="32"/>
        </w:rPr>
        <w:t>GCSE Business</w:t>
      </w:r>
    </w:p>
    <w:p w14:paraId="195580F6" w14:textId="58C10FAF" w:rsidR="00AF71C7" w:rsidRPr="00EB0598" w:rsidRDefault="00AF71C7" w:rsidP="00AF71C7">
      <w:pPr>
        <w:jc w:val="center"/>
        <w:rPr>
          <w:rFonts w:ascii="Open Sans Light" w:hAnsi="Open Sans Light" w:cs="Open Sans Light"/>
          <w:b/>
          <w:sz w:val="52"/>
          <w:szCs w:val="32"/>
        </w:rPr>
      </w:pPr>
      <w:r w:rsidRPr="00EB0598">
        <w:rPr>
          <w:rFonts w:ascii="Open Sans Light" w:hAnsi="Open Sans Light" w:cs="Open Sans Light"/>
          <w:b/>
          <w:sz w:val="52"/>
          <w:szCs w:val="32"/>
        </w:rPr>
        <w:t xml:space="preserve">Theme </w:t>
      </w:r>
      <w:r w:rsidR="00B52778" w:rsidRPr="00EB0598">
        <w:rPr>
          <w:rFonts w:ascii="Open Sans Light" w:hAnsi="Open Sans Light" w:cs="Open Sans Light"/>
          <w:b/>
          <w:sz w:val="52"/>
          <w:szCs w:val="32"/>
        </w:rPr>
        <w:t>1.</w:t>
      </w:r>
      <w:r w:rsidR="002F3102" w:rsidRPr="00EB0598">
        <w:rPr>
          <w:rFonts w:ascii="Open Sans Light" w:hAnsi="Open Sans Light" w:cs="Open Sans Light"/>
          <w:b/>
          <w:sz w:val="52"/>
          <w:szCs w:val="32"/>
        </w:rPr>
        <w:t>2</w:t>
      </w:r>
      <w:r w:rsidR="00B52778" w:rsidRPr="00EB0598">
        <w:rPr>
          <w:rFonts w:ascii="Open Sans Light" w:hAnsi="Open Sans Light" w:cs="Open Sans Light"/>
          <w:b/>
          <w:sz w:val="52"/>
          <w:szCs w:val="32"/>
        </w:rPr>
        <w:t>.</w:t>
      </w:r>
      <w:r w:rsidR="00492974" w:rsidRPr="00EB0598">
        <w:rPr>
          <w:rFonts w:ascii="Open Sans Light" w:hAnsi="Open Sans Light" w:cs="Open Sans Light"/>
          <w:b/>
          <w:sz w:val="52"/>
          <w:szCs w:val="32"/>
        </w:rPr>
        <w:t>3</w:t>
      </w:r>
      <w:r w:rsidRPr="00EB0598">
        <w:rPr>
          <w:rFonts w:ascii="Open Sans Light" w:hAnsi="Open Sans Light" w:cs="Open Sans Light"/>
          <w:b/>
          <w:sz w:val="52"/>
          <w:szCs w:val="32"/>
        </w:rPr>
        <w:t xml:space="preserve"> – </w:t>
      </w:r>
      <w:r w:rsidR="00271B5A" w:rsidRPr="00EB0598">
        <w:rPr>
          <w:rFonts w:ascii="Open Sans Light" w:hAnsi="Open Sans Light" w:cs="Open Sans Light"/>
          <w:b/>
          <w:sz w:val="52"/>
          <w:szCs w:val="32"/>
        </w:rPr>
        <w:t xml:space="preserve">Market </w:t>
      </w:r>
      <w:r w:rsidR="00492974" w:rsidRPr="00EB0598">
        <w:rPr>
          <w:rFonts w:ascii="Open Sans Light" w:hAnsi="Open Sans Light" w:cs="Open Sans Light"/>
          <w:b/>
          <w:sz w:val="52"/>
          <w:szCs w:val="32"/>
        </w:rPr>
        <w:t>segmentation</w:t>
      </w:r>
    </w:p>
    <w:p w14:paraId="43A2C543" w14:textId="77777777" w:rsidR="00B72FB8" w:rsidRPr="00256890" w:rsidRDefault="00B72FB8" w:rsidP="00B72FB8">
      <w:pPr>
        <w:rPr>
          <w:rFonts w:ascii="Open Sans Light" w:hAnsi="Open Sans Light" w:cs="Open Sans Light"/>
          <w:bCs/>
          <w:sz w:val="36"/>
          <w:szCs w:val="36"/>
        </w:rPr>
      </w:pPr>
      <w:r>
        <w:rPr>
          <w:rFonts w:ascii="Open Sans Light" w:hAnsi="Open Sans Light" w:cs="Open Sans Light"/>
          <w:b/>
        </w:rPr>
        <w:br/>
      </w:r>
      <w:r w:rsidRPr="00256890">
        <w:rPr>
          <w:rFonts w:ascii="Open Sans Light" w:hAnsi="Open Sans Light" w:cs="Open Sans Light"/>
          <w:bCs/>
          <w:sz w:val="36"/>
          <w:szCs w:val="36"/>
        </w:rPr>
        <w:t>Booster Booklet</w:t>
      </w:r>
    </w:p>
    <w:p w14:paraId="56766525" w14:textId="77777777" w:rsidR="00B72FB8" w:rsidRPr="00256890" w:rsidRDefault="00B72FB8" w:rsidP="00B72FB8">
      <w:pPr>
        <w:rPr>
          <w:rFonts w:ascii="Open Sans Light" w:hAnsi="Open Sans Light" w:cs="Open Sans Light"/>
          <w:bCs/>
          <w:sz w:val="36"/>
          <w:szCs w:val="36"/>
        </w:rPr>
      </w:pPr>
      <w:r w:rsidRPr="00256890">
        <w:rPr>
          <w:rFonts w:ascii="Open Sans Light" w:hAnsi="Open Sans Light" w:cs="Open Sans Light"/>
          <w:bCs/>
          <w:sz w:val="36"/>
          <w:szCs w:val="36"/>
        </w:rPr>
        <w:t>Specification</w:t>
      </w:r>
    </w:p>
    <w:p w14:paraId="2D8EA3F8" w14:textId="17131310" w:rsidR="00767125" w:rsidRPr="00EB0598"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EB0598" w14:paraId="23F0F79B" w14:textId="77777777" w:rsidTr="00A83DEC">
        <w:tc>
          <w:tcPr>
            <w:tcW w:w="3397" w:type="dxa"/>
          </w:tcPr>
          <w:p w14:paraId="5DED4FC4" w14:textId="1A85D35E" w:rsidR="00B9177B" w:rsidRPr="00B72FB8" w:rsidRDefault="00B9177B">
            <w:pPr>
              <w:rPr>
                <w:rFonts w:ascii="Open Sans Light" w:hAnsi="Open Sans Light" w:cs="Open Sans Light"/>
                <w:b/>
                <w:bCs/>
              </w:rPr>
            </w:pPr>
            <w:r w:rsidRPr="00B72FB8">
              <w:rPr>
                <w:rFonts w:ascii="Open Sans Light" w:hAnsi="Open Sans Light" w:cs="Open Sans Light"/>
                <w:b/>
                <w:bCs/>
              </w:rPr>
              <w:t>Subject content</w:t>
            </w:r>
          </w:p>
        </w:tc>
        <w:tc>
          <w:tcPr>
            <w:tcW w:w="5619" w:type="dxa"/>
          </w:tcPr>
          <w:p w14:paraId="7419FC4C" w14:textId="76CA7A7E" w:rsidR="00B9177B" w:rsidRPr="00B72FB8" w:rsidRDefault="00B9177B">
            <w:pPr>
              <w:rPr>
                <w:rFonts w:ascii="Open Sans Light" w:hAnsi="Open Sans Light" w:cs="Open Sans Light"/>
                <w:b/>
                <w:bCs/>
              </w:rPr>
            </w:pPr>
            <w:r w:rsidRPr="00B72FB8">
              <w:rPr>
                <w:rFonts w:ascii="Open Sans Light" w:hAnsi="Open Sans Light" w:cs="Open Sans Light"/>
                <w:b/>
                <w:bCs/>
              </w:rPr>
              <w:t>What students need to learn:</w:t>
            </w:r>
          </w:p>
        </w:tc>
      </w:tr>
      <w:tr w:rsidR="00B9177B" w:rsidRPr="00EB0598" w14:paraId="72F369CA" w14:textId="77777777" w:rsidTr="00A83DEC">
        <w:tc>
          <w:tcPr>
            <w:tcW w:w="3397" w:type="dxa"/>
          </w:tcPr>
          <w:p w14:paraId="79D9E6AB" w14:textId="6E931CB6" w:rsidR="00B9177B" w:rsidRPr="00EB0598" w:rsidRDefault="00112777" w:rsidP="00084ABE">
            <w:pPr>
              <w:pStyle w:val="ListParagraph"/>
              <w:numPr>
                <w:ilvl w:val="2"/>
                <w:numId w:val="24"/>
              </w:numPr>
              <w:rPr>
                <w:rFonts w:ascii="Open Sans Light" w:hAnsi="Open Sans Light" w:cs="Open Sans Light"/>
              </w:rPr>
            </w:pPr>
            <w:r w:rsidRPr="00EB0598">
              <w:rPr>
                <w:rFonts w:ascii="Open Sans Light" w:hAnsi="Open Sans Light" w:cs="Open Sans Light"/>
              </w:rPr>
              <w:t xml:space="preserve">Market </w:t>
            </w:r>
            <w:r w:rsidR="00084ABE" w:rsidRPr="00EB0598">
              <w:rPr>
                <w:rFonts w:ascii="Open Sans Light" w:hAnsi="Open Sans Light" w:cs="Open Sans Light"/>
              </w:rPr>
              <w:t>segmentation</w:t>
            </w:r>
          </w:p>
          <w:p w14:paraId="1CC170E6" w14:textId="2FEFF936" w:rsidR="00084ABE" w:rsidRPr="00EB0598" w:rsidRDefault="00084ABE" w:rsidP="00084ABE">
            <w:pPr>
              <w:rPr>
                <w:rFonts w:ascii="Open Sans Light" w:hAnsi="Open Sans Light" w:cs="Open Sans Light"/>
              </w:rPr>
            </w:pPr>
          </w:p>
          <w:p w14:paraId="243856CC" w14:textId="0A3595E3" w:rsidR="00084ABE" w:rsidRPr="00EB0598" w:rsidRDefault="00084ABE" w:rsidP="00084ABE">
            <w:pPr>
              <w:rPr>
                <w:rFonts w:ascii="Open Sans Light" w:hAnsi="Open Sans Light" w:cs="Open Sans Light"/>
              </w:rPr>
            </w:pPr>
            <w:r w:rsidRPr="00EB0598">
              <w:rPr>
                <w:rFonts w:ascii="Open Sans Light" w:hAnsi="Open Sans Light" w:cs="Open Sans Light"/>
              </w:rPr>
              <w:t>How businesses use market segmentation to target customers:</w:t>
            </w:r>
          </w:p>
          <w:p w14:paraId="44C3E90D" w14:textId="4B62F5B4" w:rsidR="00084ABE" w:rsidRPr="00EB0598" w:rsidRDefault="00084ABE" w:rsidP="00084ABE">
            <w:pPr>
              <w:pStyle w:val="ListParagraph"/>
              <w:numPr>
                <w:ilvl w:val="0"/>
                <w:numId w:val="25"/>
              </w:numPr>
              <w:rPr>
                <w:rFonts w:ascii="Open Sans Light" w:hAnsi="Open Sans Light" w:cs="Open Sans Light"/>
              </w:rPr>
            </w:pPr>
            <w:r w:rsidRPr="00EB0598">
              <w:rPr>
                <w:rFonts w:ascii="Open Sans Light" w:hAnsi="Open Sans Light" w:cs="Open Sans Light"/>
              </w:rPr>
              <w:t>Identifying market segments: location, demographics, lifestyle, income, age</w:t>
            </w:r>
          </w:p>
          <w:p w14:paraId="2E78E863" w14:textId="2E08C891" w:rsidR="00084ABE" w:rsidRPr="00EB0598" w:rsidRDefault="00084ABE" w:rsidP="00084ABE">
            <w:pPr>
              <w:pStyle w:val="ListParagraph"/>
              <w:numPr>
                <w:ilvl w:val="0"/>
                <w:numId w:val="25"/>
              </w:numPr>
              <w:rPr>
                <w:rFonts w:ascii="Open Sans Light" w:hAnsi="Open Sans Light" w:cs="Open Sans Light"/>
              </w:rPr>
            </w:pPr>
            <w:r w:rsidRPr="00EB0598">
              <w:rPr>
                <w:rFonts w:ascii="Open Sans Light" w:hAnsi="Open Sans Light" w:cs="Open Sans Light"/>
              </w:rPr>
              <w:t>Market mapping to identify a gap in the market and the competition.</w:t>
            </w:r>
          </w:p>
          <w:p w14:paraId="761EB68A" w14:textId="77777777" w:rsidR="00A83DEC" w:rsidRPr="00EB0598" w:rsidRDefault="00A83DEC" w:rsidP="00A83DEC">
            <w:pPr>
              <w:rPr>
                <w:rFonts w:ascii="Open Sans Light" w:hAnsi="Open Sans Light" w:cs="Open Sans Light"/>
                <w:color w:val="FF0000"/>
              </w:rPr>
            </w:pPr>
          </w:p>
          <w:p w14:paraId="6E57C2DB" w14:textId="1AC2AD9A" w:rsidR="00B36BA3" w:rsidRPr="00EB0598" w:rsidRDefault="00B36BA3" w:rsidP="00084ABE">
            <w:pPr>
              <w:rPr>
                <w:rFonts w:ascii="Open Sans Light" w:hAnsi="Open Sans Light" w:cs="Open Sans Light"/>
              </w:rPr>
            </w:pPr>
          </w:p>
        </w:tc>
        <w:tc>
          <w:tcPr>
            <w:tcW w:w="5619" w:type="dxa"/>
          </w:tcPr>
          <w:p w14:paraId="11708E94" w14:textId="6E79DFE0" w:rsidR="00B603DA" w:rsidRPr="00EB0598" w:rsidRDefault="00B603DA">
            <w:pPr>
              <w:rPr>
                <w:rFonts w:ascii="Open Sans Light" w:hAnsi="Open Sans Light" w:cs="Open Sans Light"/>
              </w:rPr>
            </w:pPr>
            <w:r w:rsidRPr="00EB0598">
              <w:rPr>
                <w:rFonts w:ascii="Open Sans Light" w:hAnsi="Open Sans Light" w:cs="Open Sans Light"/>
              </w:rPr>
              <w:t>Students need to understand th</w:t>
            </w:r>
            <w:r w:rsidR="00084ABE" w:rsidRPr="00EB0598">
              <w:rPr>
                <w:rFonts w:ascii="Open Sans Light" w:hAnsi="Open Sans Light" w:cs="Open Sans Light"/>
              </w:rPr>
              <w:t>at a business will want to target specific customers. Rather than trying to sell its products or services to everyone, the business may try just to sell to certain gro</w:t>
            </w:r>
            <w:r w:rsidR="00944E28" w:rsidRPr="00EB0598">
              <w:rPr>
                <w:rFonts w:ascii="Open Sans Light" w:hAnsi="Open Sans Light" w:cs="Open Sans Light"/>
              </w:rPr>
              <w:t>u</w:t>
            </w:r>
            <w:r w:rsidR="00084ABE" w:rsidRPr="00EB0598">
              <w:rPr>
                <w:rFonts w:ascii="Open Sans Light" w:hAnsi="Open Sans Light" w:cs="Open Sans Light"/>
              </w:rPr>
              <w:t>ps of customers</w:t>
            </w:r>
            <w:r w:rsidR="00944E28" w:rsidRPr="00EB0598">
              <w:rPr>
                <w:rFonts w:ascii="Open Sans Light" w:hAnsi="Open Sans Light" w:cs="Open Sans Light"/>
              </w:rPr>
              <w:t xml:space="preserve">. Students will need to learn that a market can be divided into segments which can be identified by location, demographics, lifestyle, </w:t>
            </w:r>
            <w:proofErr w:type="gramStart"/>
            <w:r w:rsidR="00944E28" w:rsidRPr="00EB0598">
              <w:rPr>
                <w:rFonts w:ascii="Open Sans Light" w:hAnsi="Open Sans Light" w:cs="Open Sans Light"/>
              </w:rPr>
              <w:t>income</w:t>
            </w:r>
            <w:proofErr w:type="gramEnd"/>
            <w:r w:rsidR="00944E28" w:rsidRPr="00EB0598">
              <w:rPr>
                <w:rFonts w:ascii="Open Sans Light" w:hAnsi="Open Sans Light" w:cs="Open Sans Light"/>
              </w:rPr>
              <w:t xml:space="preserve"> and age.</w:t>
            </w:r>
          </w:p>
          <w:p w14:paraId="6354350D" w14:textId="77777777" w:rsidR="0046546D" w:rsidRPr="00EB0598" w:rsidRDefault="0046546D">
            <w:pPr>
              <w:rPr>
                <w:rFonts w:ascii="Open Sans Light" w:hAnsi="Open Sans Light" w:cs="Open Sans Light"/>
                <w:color w:val="FF0000"/>
              </w:rPr>
            </w:pPr>
          </w:p>
          <w:p w14:paraId="43D5B737" w14:textId="6302E9BC" w:rsidR="0046546D" w:rsidRPr="00EB0598" w:rsidRDefault="0046546D">
            <w:pPr>
              <w:rPr>
                <w:rFonts w:ascii="Open Sans Light" w:hAnsi="Open Sans Light" w:cs="Open Sans Light"/>
              </w:rPr>
            </w:pPr>
            <w:r w:rsidRPr="00EB0598">
              <w:rPr>
                <w:rFonts w:ascii="Open Sans Light" w:hAnsi="Open Sans Light" w:cs="Open Sans Light"/>
              </w:rPr>
              <w:t>Students also need to learn th</w:t>
            </w:r>
            <w:r w:rsidR="00944E28" w:rsidRPr="00EB0598">
              <w:rPr>
                <w:rFonts w:ascii="Open Sans Light" w:hAnsi="Open Sans Light" w:cs="Open Sans Light"/>
              </w:rPr>
              <w:t xml:space="preserve">at market mapping can be used to identify a gap in the market. This could be used to identify a group of customers whose needs are not being met by competitors. </w:t>
            </w:r>
          </w:p>
          <w:p w14:paraId="24B1D049" w14:textId="77777777" w:rsidR="0046546D" w:rsidRPr="00EB0598" w:rsidRDefault="0046546D">
            <w:pPr>
              <w:rPr>
                <w:rFonts w:ascii="Open Sans Light" w:hAnsi="Open Sans Light" w:cs="Open Sans Light"/>
              </w:rPr>
            </w:pPr>
          </w:p>
          <w:p w14:paraId="37DB4BB0" w14:textId="6F555B38" w:rsidR="0046546D" w:rsidRPr="00EB0598" w:rsidRDefault="0046546D">
            <w:pPr>
              <w:rPr>
                <w:rFonts w:ascii="Open Sans Light" w:hAnsi="Open Sans Light" w:cs="Open Sans Light"/>
              </w:rPr>
            </w:pPr>
          </w:p>
        </w:tc>
      </w:tr>
    </w:tbl>
    <w:p w14:paraId="12E415AC" w14:textId="3FC9B064" w:rsidR="00293299" w:rsidRPr="00EB0598" w:rsidRDefault="00293299">
      <w:pPr>
        <w:rPr>
          <w:rFonts w:ascii="Open Sans Light" w:hAnsi="Open Sans Light" w:cs="Open Sans Light"/>
        </w:rPr>
      </w:pPr>
    </w:p>
    <w:p w14:paraId="59DC3E6A" w14:textId="404FC6BA" w:rsidR="00B9177B" w:rsidRPr="00B72FB8" w:rsidRDefault="00B9177B">
      <w:pPr>
        <w:rPr>
          <w:rFonts w:ascii="Open Sans Light" w:hAnsi="Open Sans Light" w:cs="Open Sans Light"/>
          <w:b/>
          <w:bCs/>
          <w:sz w:val="28"/>
          <w:szCs w:val="28"/>
        </w:rPr>
      </w:pPr>
      <w:r w:rsidRPr="00B72FB8">
        <w:rPr>
          <w:rFonts w:ascii="Open Sans Light" w:hAnsi="Open Sans Light" w:cs="Open Sans Light"/>
          <w:b/>
          <w:bCs/>
          <w:sz w:val="28"/>
          <w:szCs w:val="28"/>
        </w:rPr>
        <w:t>Key terms in this topic</w:t>
      </w:r>
      <w:r w:rsidR="00767125" w:rsidRPr="00B72FB8">
        <w:rPr>
          <w:rFonts w:ascii="Open Sans Light" w:hAnsi="Open Sans Light" w:cs="Open Sans Light"/>
          <w:b/>
          <w:bCs/>
          <w:sz w:val="28"/>
          <w:szCs w:val="28"/>
        </w:rPr>
        <w:t>:</w:t>
      </w:r>
    </w:p>
    <w:p w14:paraId="4F879700" w14:textId="77777777" w:rsidR="00767125" w:rsidRPr="00EB0598" w:rsidRDefault="00767125">
      <w:pPr>
        <w:rPr>
          <w:rFonts w:ascii="Open Sans Light" w:hAnsi="Open Sans Light" w:cs="Open Sans Light"/>
          <w:b/>
          <w:bCs/>
        </w:rPr>
      </w:pPr>
    </w:p>
    <w:p w14:paraId="0377ED36" w14:textId="5100C2DA" w:rsidR="00767125" w:rsidRPr="00EB0598" w:rsidRDefault="00A07C9B" w:rsidP="00A07C9B">
      <w:pPr>
        <w:pStyle w:val="ListParagraph"/>
        <w:numPr>
          <w:ilvl w:val="0"/>
          <w:numId w:val="10"/>
        </w:numPr>
        <w:rPr>
          <w:rFonts w:ascii="Open Sans Light" w:hAnsi="Open Sans Light" w:cs="Open Sans Light"/>
        </w:rPr>
      </w:pPr>
      <w:r w:rsidRPr="00EB0598">
        <w:rPr>
          <w:rFonts w:ascii="Open Sans Light" w:hAnsi="Open Sans Light" w:cs="Open Sans Light"/>
          <w:b/>
          <w:bCs/>
        </w:rPr>
        <w:t xml:space="preserve">Segmentation – </w:t>
      </w:r>
      <w:r w:rsidRPr="00EB0598">
        <w:rPr>
          <w:rFonts w:ascii="Open Sans Light" w:hAnsi="Open Sans Light" w:cs="Open Sans Light"/>
        </w:rPr>
        <w:t>the process if breaking something up into smaller parts.</w:t>
      </w:r>
    </w:p>
    <w:p w14:paraId="570D4AE8" w14:textId="37F77B2B" w:rsidR="00A07C9B" w:rsidRPr="00EB0598" w:rsidRDefault="00A07C9B" w:rsidP="00A07C9B">
      <w:pPr>
        <w:pStyle w:val="ListParagraph"/>
        <w:numPr>
          <w:ilvl w:val="0"/>
          <w:numId w:val="10"/>
        </w:numPr>
        <w:rPr>
          <w:rFonts w:ascii="Open Sans Light" w:hAnsi="Open Sans Light" w:cs="Open Sans Light"/>
        </w:rPr>
      </w:pPr>
      <w:r w:rsidRPr="00EB0598">
        <w:rPr>
          <w:rFonts w:ascii="Open Sans Light" w:hAnsi="Open Sans Light" w:cs="Open Sans Light"/>
          <w:b/>
          <w:bCs/>
        </w:rPr>
        <w:t>Demographics</w:t>
      </w:r>
      <w:r w:rsidR="00AC7764" w:rsidRPr="00EB0598">
        <w:rPr>
          <w:rFonts w:ascii="Open Sans Light" w:hAnsi="Open Sans Light" w:cs="Open Sans Light"/>
          <w:b/>
          <w:bCs/>
        </w:rPr>
        <w:t xml:space="preserve"> – </w:t>
      </w:r>
      <w:r w:rsidR="00AC7764" w:rsidRPr="00EB0598">
        <w:rPr>
          <w:rFonts w:ascii="Open Sans Light" w:hAnsi="Open Sans Light" w:cs="Open Sans Light"/>
        </w:rPr>
        <w:t>information and statistics that relate to the structure of the population.</w:t>
      </w:r>
    </w:p>
    <w:p w14:paraId="69631BEA" w14:textId="31D35875" w:rsidR="00A07C9B" w:rsidRPr="00EB0598" w:rsidRDefault="00A07C9B" w:rsidP="00A07C9B">
      <w:pPr>
        <w:pStyle w:val="ListParagraph"/>
        <w:numPr>
          <w:ilvl w:val="0"/>
          <w:numId w:val="10"/>
        </w:numPr>
        <w:rPr>
          <w:rFonts w:ascii="Open Sans Light" w:hAnsi="Open Sans Light" w:cs="Open Sans Light"/>
        </w:rPr>
      </w:pPr>
      <w:r w:rsidRPr="00EB0598">
        <w:rPr>
          <w:rFonts w:ascii="Open Sans Light" w:hAnsi="Open Sans Light" w:cs="Open Sans Light"/>
          <w:b/>
          <w:bCs/>
        </w:rPr>
        <w:t>Lifestyle</w:t>
      </w:r>
      <w:r w:rsidR="00AC7764" w:rsidRPr="00EB0598">
        <w:rPr>
          <w:rFonts w:ascii="Open Sans Light" w:hAnsi="Open Sans Light" w:cs="Open Sans Light"/>
          <w:b/>
          <w:bCs/>
        </w:rPr>
        <w:t xml:space="preserve"> – </w:t>
      </w:r>
      <w:r w:rsidR="00AC7764" w:rsidRPr="00EB0598">
        <w:rPr>
          <w:rFonts w:ascii="Open Sans Light" w:hAnsi="Open Sans Light" w:cs="Open Sans Light"/>
        </w:rPr>
        <w:t>the way in which customers live their lives, including the things they lie to do in their spare time.</w:t>
      </w:r>
    </w:p>
    <w:p w14:paraId="4253D534" w14:textId="69751202" w:rsidR="00A07C9B" w:rsidRPr="00EB0598" w:rsidRDefault="00A07C9B" w:rsidP="00A07C9B">
      <w:pPr>
        <w:pStyle w:val="ListParagraph"/>
        <w:numPr>
          <w:ilvl w:val="0"/>
          <w:numId w:val="10"/>
        </w:numPr>
        <w:rPr>
          <w:rFonts w:ascii="Open Sans Light" w:hAnsi="Open Sans Light" w:cs="Open Sans Light"/>
        </w:rPr>
      </w:pPr>
      <w:r w:rsidRPr="00EB0598">
        <w:rPr>
          <w:rFonts w:ascii="Open Sans Light" w:hAnsi="Open Sans Light" w:cs="Open Sans Light"/>
          <w:b/>
          <w:bCs/>
        </w:rPr>
        <w:t>Market map</w:t>
      </w:r>
      <w:r w:rsidR="00AC7764" w:rsidRPr="00EB0598">
        <w:rPr>
          <w:rFonts w:ascii="Open Sans Light" w:hAnsi="Open Sans Light" w:cs="Open Sans Light"/>
          <w:b/>
          <w:bCs/>
        </w:rPr>
        <w:t xml:space="preserve"> – </w:t>
      </w:r>
      <w:r w:rsidR="00AC7764" w:rsidRPr="00EB0598">
        <w:rPr>
          <w:rFonts w:ascii="Open Sans Light" w:hAnsi="Open Sans Light" w:cs="Open Sans Light"/>
        </w:rPr>
        <w:t>the process of creating a diagram that maps all of the products in a market against two common features, for example price and quality.</w:t>
      </w:r>
    </w:p>
    <w:p w14:paraId="5DC2F7C9" w14:textId="77777777" w:rsidR="00A07C9B" w:rsidRPr="00EB0598" w:rsidRDefault="00A07C9B" w:rsidP="00442E1E">
      <w:pPr>
        <w:rPr>
          <w:rFonts w:ascii="Open Sans Light" w:hAnsi="Open Sans Light" w:cs="Open Sans Light"/>
          <w:b/>
          <w:bCs/>
        </w:rPr>
      </w:pPr>
    </w:p>
    <w:p w14:paraId="7D1F7DF9" w14:textId="022738B0" w:rsidR="00442E1E" w:rsidRPr="00EB0598" w:rsidRDefault="00B72FB8" w:rsidP="00442E1E">
      <w:pPr>
        <w:rPr>
          <w:rFonts w:ascii="Open Sans Light" w:hAnsi="Open Sans Light" w:cs="Open Sans Light"/>
        </w:rPr>
      </w:pPr>
      <w:r>
        <w:rPr>
          <w:rFonts w:ascii="Open Sans Light" w:hAnsi="Open Sans Light" w:cs="Open Sans Light"/>
          <w:b/>
          <w:bCs/>
        </w:rPr>
        <w:br/>
      </w:r>
      <w:r>
        <w:rPr>
          <w:rFonts w:ascii="Open Sans Light" w:hAnsi="Open Sans Light" w:cs="Open Sans Light"/>
          <w:b/>
          <w:bCs/>
        </w:rPr>
        <w:br/>
      </w:r>
      <w:r>
        <w:rPr>
          <w:rFonts w:ascii="Open Sans Light" w:hAnsi="Open Sans Light" w:cs="Open Sans Light"/>
          <w:b/>
          <w:bCs/>
        </w:rPr>
        <w:br/>
      </w:r>
      <w:r>
        <w:rPr>
          <w:rFonts w:ascii="Open Sans Light" w:hAnsi="Open Sans Light" w:cs="Open Sans Light"/>
          <w:b/>
          <w:bCs/>
        </w:rPr>
        <w:br/>
      </w:r>
      <w:r>
        <w:rPr>
          <w:rFonts w:ascii="Open Sans Light" w:hAnsi="Open Sans Light" w:cs="Open Sans Light"/>
          <w:b/>
          <w:bCs/>
        </w:rPr>
        <w:br/>
      </w:r>
      <w:r w:rsidR="00223C4D" w:rsidRPr="00457849">
        <w:rPr>
          <w:rFonts w:ascii="Open Sans Light" w:hAnsi="Open Sans Light" w:cs="Open Sans Light"/>
          <w:b/>
          <w:bCs/>
          <w:sz w:val="28"/>
          <w:szCs w:val="28"/>
        </w:rPr>
        <w:lastRenderedPageBreak/>
        <w:t>Key terms – examples</w:t>
      </w:r>
      <w:r w:rsidR="00223C4D" w:rsidRPr="00EB0598">
        <w:rPr>
          <w:rFonts w:ascii="Open Sans Light" w:hAnsi="Open Sans Light" w:cs="Open Sans Light"/>
          <w:b/>
          <w:bCs/>
        </w:rPr>
        <w:br/>
      </w:r>
      <w:r w:rsidR="00442E1E" w:rsidRPr="00EB0598">
        <w:rPr>
          <w:rFonts w:ascii="Open Sans Light" w:hAnsi="Open Sans Light" w:cs="Open Sans Light"/>
        </w:rPr>
        <w:t xml:space="preserve">In the space below, write examples to illustrate the key terms </w:t>
      </w:r>
    </w:p>
    <w:p w14:paraId="798F940B" w14:textId="77777777" w:rsidR="00767125" w:rsidRPr="00EB0598"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EB0598" w14:paraId="652F4C77" w14:textId="77777777" w:rsidTr="00CB70BE">
        <w:tc>
          <w:tcPr>
            <w:tcW w:w="2405" w:type="dxa"/>
          </w:tcPr>
          <w:p w14:paraId="51F45CB9" w14:textId="2A884F86" w:rsidR="00442E1E" w:rsidRPr="00EB0598" w:rsidRDefault="00442E1E">
            <w:pPr>
              <w:rPr>
                <w:rFonts w:ascii="Open Sans Light" w:hAnsi="Open Sans Light" w:cs="Open Sans Light"/>
                <w:b/>
                <w:bCs/>
              </w:rPr>
            </w:pPr>
            <w:r w:rsidRPr="00EB0598">
              <w:rPr>
                <w:rFonts w:ascii="Open Sans Light" w:hAnsi="Open Sans Light" w:cs="Open Sans Light"/>
                <w:b/>
                <w:bCs/>
              </w:rPr>
              <w:t>Key term</w:t>
            </w:r>
          </w:p>
        </w:tc>
        <w:tc>
          <w:tcPr>
            <w:tcW w:w="6611" w:type="dxa"/>
          </w:tcPr>
          <w:p w14:paraId="26960AF6" w14:textId="245C3532" w:rsidR="00442E1E" w:rsidRPr="00EB0598" w:rsidRDefault="00442E1E">
            <w:pPr>
              <w:rPr>
                <w:rFonts w:ascii="Open Sans Light" w:hAnsi="Open Sans Light" w:cs="Open Sans Light"/>
                <w:b/>
                <w:bCs/>
              </w:rPr>
            </w:pPr>
            <w:r w:rsidRPr="00EB0598">
              <w:rPr>
                <w:rFonts w:ascii="Open Sans Light" w:hAnsi="Open Sans Light" w:cs="Open Sans Light"/>
                <w:b/>
                <w:bCs/>
              </w:rPr>
              <w:t>Examples</w:t>
            </w:r>
          </w:p>
        </w:tc>
      </w:tr>
      <w:tr w:rsidR="00442E1E" w:rsidRPr="00EB0598" w14:paraId="1FCD1F2B" w14:textId="77777777" w:rsidTr="00CB70BE">
        <w:tc>
          <w:tcPr>
            <w:tcW w:w="2405" w:type="dxa"/>
          </w:tcPr>
          <w:p w14:paraId="62956DE9" w14:textId="14D8CC1C" w:rsidR="00442E1E" w:rsidRPr="00EB0598" w:rsidRDefault="00F054A9">
            <w:pPr>
              <w:rPr>
                <w:rFonts w:ascii="Open Sans Light" w:hAnsi="Open Sans Light" w:cs="Open Sans Light"/>
                <w:b/>
                <w:bCs/>
              </w:rPr>
            </w:pPr>
            <w:r w:rsidRPr="00EB0598">
              <w:rPr>
                <w:rFonts w:ascii="Open Sans Light" w:hAnsi="Open Sans Light" w:cs="Open Sans Light"/>
                <w:b/>
                <w:bCs/>
              </w:rPr>
              <w:t>Segmentation</w:t>
            </w:r>
          </w:p>
        </w:tc>
        <w:tc>
          <w:tcPr>
            <w:tcW w:w="6611" w:type="dxa"/>
          </w:tcPr>
          <w:p w14:paraId="4510C413" w14:textId="77777777" w:rsidR="00442E1E" w:rsidRPr="00EB0598" w:rsidRDefault="00442E1E">
            <w:pPr>
              <w:rPr>
                <w:rFonts w:ascii="Open Sans Light" w:hAnsi="Open Sans Light" w:cs="Open Sans Light"/>
                <w:bCs/>
              </w:rPr>
            </w:pPr>
          </w:p>
          <w:p w14:paraId="19A66714" w14:textId="1ED74F7A" w:rsidR="00767125" w:rsidRPr="00EB0598" w:rsidRDefault="00767125">
            <w:pPr>
              <w:rPr>
                <w:rFonts w:ascii="Open Sans Light" w:hAnsi="Open Sans Light" w:cs="Open Sans Light"/>
                <w:bCs/>
              </w:rPr>
            </w:pPr>
          </w:p>
        </w:tc>
      </w:tr>
      <w:tr w:rsidR="00CB70BE" w:rsidRPr="00EB0598" w14:paraId="0CD0A3C6" w14:textId="77777777" w:rsidTr="00CB70BE">
        <w:tc>
          <w:tcPr>
            <w:tcW w:w="2405" w:type="dxa"/>
          </w:tcPr>
          <w:p w14:paraId="7BF58F54" w14:textId="2BB33783" w:rsidR="00CB70BE" w:rsidRPr="00EB0598" w:rsidRDefault="00F054A9">
            <w:pPr>
              <w:rPr>
                <w:rFonts w:ascii="Open Sans Light" w:hAnsi="Open Sans Light" w:cs="Open Sans Light"/>
                <w:b/>
                <w:bCs/>
              </w:rPr>
            </w:pPr>
            <w:r w:rsidRPr="00EB0598">
              <w:rPr>
                <w:rFonts w:ascii="Open Sans Light" w:hAnsi="Open Sans Light" w:cs="Open Sans Light"/>
                <w:b/>
                <w:bCs/>
              </w:rPr>
              <w:t>Demographics</w:t>
            </w:r>
          </w:p>
        </w:tc>
        <w:tc>
          <w:tcPr>
            <w:tcW w:w="6611" w:type="dxa"/>
          </w:tcPr>
          <w:p w14:paraId="1D4BDFFF" w14:textId="77777777" w:rsidR="00CB70BE" w:rsidRPr="00EB0598" w:rsidRDefault="00CB70BE">
            <w:pPr>
              <w:rPr>
                <w:rFonts w:ascii="Open Sans Light" w:hAnsi="Open Sans Light" w:cs="Open Sans Light"/>
                <w:bCs/>
                <w:color w:val="FF0000"/>
              </w:rPr>
            </w:pPr>
          </w:p>
          <w:p w14:paraId="16887A83" w14:textId="2F3EF50E" w:rsidR="00767125" w:rsidRPr="00EB0598" w:rsidRDefault="00767125">
            <w:pPr>
              <w:rPr>
                <w:rFonts w:ascii="Open Sans Light" w:hAnsi="Open Sans Light" w:cs="Open Sans Light"/>
                <w:bCs/>
                <w:color w:val="FF0000"/>
              </w:rPr>
            </w:pPr>
          </w:p>
        </w:tc>
      </w:tr>
      <w:tr w:rsidR="00CB70BE" w:rsidRPr="00EB0598" w14:paraId="5C897CBF" w14:textId="77777777" w:rsidTr="00CB70BE">
        <w:tc>
          <w:tcPr>
            <w:tcW w:w="2405" w:type="dxa"/>
          </w:tcPr>
          <w:p w14:paraId="2F772F4C" w14:textId="6E736143" w:rsidR="00CB70BE" w:rsidRPr="00EB0598" w:rsidRDefault="00F054A9">
            <w:pPr>
              <w:rPr>
                <w:rFonts w:ascii="Open Sans Light" w:hAnsi="Open Sans Light" w:cs="Open Sans Light"/>
                <w:b/>
                <w:bCs/>
              </w:rPr>
            </w:pPr>
            <w:r w:rsidRPr="00EB0598">
              <w:rPr>
                <w:rFonts w:ascii="Open Sans Light" w:hAnsi="Open Sans Light" w:cs="Open Sans Light"/>
                <w:b/>
                <w:bCs/>
              </w:rPr>
              <w:t>Lifestyle</w:t>
            </w:r>
          </w:p>
        </w:tc>
        <w:tc>
          <w:tcPr>
            <w:tcW w:w="6611" w:type="dxa"/>
          </w:tcPr>
          <w:p w14:paraId="73360409" w14:textId="77777777" w:rsidR="00CB70BE" w:rsidRPr="00EB0598" w:rsidRDefault="00CB70BE">
            <w:pPr>
              <w:rPr>
                <w:rFonts w:ascii="Open Sans Light" w:hAnsi="Open Sans Light" w:cs="Open Sans Light"/>
                <w:bCs/>
                <w:color w:val="FF0000"/>
              </w:rPr>
            </w:pPr>
          </w:p>
          <w:p w14:paraId="0A5E3E52" w14:textId="02DCFF2D" w:rsidR="00767125" w:rsidRPr="00EB0598" w:rsidRDefault="00767125">
            <w:pPr>
              <w:rPr>
                <w:rFonts w:ascii="Open Sans Light" w:hAnsi="Open Sans Light" w:cs="Open Sans Light"/>
                <w:bCs/>
                <w:color w:val="FF0000"/>
              </w:rPr>
            </w:pPr>
          </w:p>
        </w:tc>
      </w:tr>
      <w:tr w:rsidR="00CB70BE" w:rsidRPr="00EB0598" w14:paraId="7902DDD5" w14:textId="77777777" w:rsidTr="00CB70BE">
        <w:tc>
          <w:tcPr>
            <w:tcW w:w="2405" w:type="dxa"/>
          </w:tcPr>
          <w:p w14:paraId="6C2D4E02" w14:textId="0E6E05F7" w:rsidR="00CB70BE" w:rsidRPr="00EB0598" w:rsidRDefault="00F054A9">
            <w:pPr>
              <w:rPr>
                <w:rFonts w:ascii="Open Sans Light" w:hAnsi="Open Sans Light" w:cs="Open Sans Light"/>
                <w:b/>
                <w:bCs/>
              </w:rPr>
            </w:pPr>
            <w:r w:rsidRPr="00EB0598">
              <w:rPr>
                <w:rFonts w:ascii="Open Sans Light" w:hAnsi="Open Sans Light" w:cs="Open Sans Light"/>
                <w:b/>
                <w:bCs/>
              </w:rPr>
              <w:t>Market map</w:t>
            </w:r>
          </w:p>
        </w:tc>
        <w:tc>
          <w:tcPr>
            <w:tcW w:w="6611" w:type="dxa"/>
          </w:tcPr>
          <w:p w14:paraId="637B1D1C" w14:textId="77777777" w:rsidR="00CB70BE" w:rsidRPr="00EB0598" w:rsidRDefault="00CB70BE">
            <w:pPr>
              <w:rPr>
                <w:rFonts w:ascii="Open Sans Light" w:hAnsi="Open Sans Light" w:cs="Open Sans Light"/>
                <w:bCs/>
                <w:color w:val="FF0000"/>
              </w:rPr>
            </w:pPr>
          </w:p>
          <w:p w14:paraId="21168BEE" w14:textId="7A45D14B" w:rsidR="00767125" w:rsidRPr="00EB0598" w:rsidRDefault="00767125">
            <w:pPr>
              <w:rPr>
                <w:rFonts w:ascii="Open Sans Light" w:hAnsi="Open Sans Light" w:cs="Open Sans Light"/>
                <w:bCs/>
                <w:color w:val="FF0000"/>
              </w:rPr>
            </w:pPr>
          </w:p>
        </w:tc>
      </w:tr>
    </w:tbl>
    <w:p w14:paraId="6DF68855" w14:textId="77777777" w:rsidR="001C00E4" w:rsidRPr="00EB0598" w:rsidRDefault="001C00E4" w:rsidP="00DC4C2D">
      <w:pPr>
        <w:rPr>
          <w:rFonts w:ascii="Open Sans Light" w:eastAsiaTheme="minorHAnsi" w:hAnsi="Open Sans Light" w:cs="Open Sans Light"/>
          <w:b/>
        </w:rPr>
      </w:pPr>
    </w:p>
    <w:p w14:paraId="30AEA129" w14:textId="002746BA" w:rsidR="006A4A41" w:rsidRPr="00D85132" w:rsidRDefault="00DC4C2D" w:rsidP="00DC4C2D">
      <w:pPr>
        <w:rPr>
          <w:rFonts w:ascii="Open Sans Light" w:eastAsiaTheme="minorHAnsi" w:hAnsi="Open Sans Light" w:cs="Open Sans Light"/>
          <w:b/>
          <w:sz w:val="28"/>
          <w:szCs w:val="28"/>
        </w:rPr>
      </w:pPr>
      <w:r w:rsidRPr="00457849">
        <w:rPr>
          <w:rFonts w:ascii="Open Sans Light" w:eastAsiaTheme="minorHAnsi" w:hAnsi="Open Sans Light" w:cs="Open Sans Light"/>
          <w:b/>
          <w:sz w:val="28"/>
          <w:szCs w:val="28"/>
        </w:rPr>
        <w:t>Summary of the topic</w:t>
      </w:r>
    </w:p>
    <w:p w14:paraId="3C4A2FE6" w14:textId="77777777" w:rsidR="00EC7C19"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 xml:space="preserve">Market segmentation is the division of a market into customer groups, each of </w:t>
      </w:r>
    </w:p>
    <w:p w14:paraId="051C5EDA" w14:textId="77777777" w:rsidR="00EC7C19"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 xml:space="preserve">which has distinct preferences. Markets can be segmented by location, </w:t>
      </w:r>
    </w:p>
    <w:p w14:paraId="2C6F91EF" w14:textId="77777777" w:rsidR="00EC7C19"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 xml:space="preserve">demographics, lifestyle, </w:t>
      </w:r>
      <w:proofErr w:type="gramStart"/>
      <w:r w:rsidRPr="00EB0598">
        <w:rPr>
          <w:rFonts w:ascii="Open Sans Light" w:eastAsiaTheme="minorHAnsi" w:hAnsi="Open Sans Light" w:cs="Open Sans Light"/>
          <w:bCs/>
        </w:rPr>
        <w:t>income</w:t>
      </w:r>
      <w:proofErr w:type="gramEnd"/>
      <w:r w:rsidRPr="00EB0598">
        <w:rPr>
          <w:rFonts w:ascii="Open Sans Light" w:eastAsiaTheme="minorHAnsi" w:hAnsi="Open Sans Light" w:cs="Open Sans Light"/>
          <w:bCs/>
        </w:rPr>
        <w:t xml:space="preserve"> and age. Businesses provide products that are </w:t>
      </w:r>
    </w:p>
    <w:p w14:paraId="4F3E5544" w14:textId="0A0045EC" w:rsidR="00EC7C19"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 xml:space="preserve">often aimed at particular market segments. Students could visit local small </w:t>
      </w:r>
    </w:p>
    <w:p w14:paraId="2559EA92" w14:textId="77777777" w:rsidR="00EC7C19"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 xml:space="preserve">businesses to explore the extent to which their products and/or services are aimed </w:t>
      </w:r>
    </w:p>
    <w:p w14:paraId="348D1E13" w14:textId="589EC81C" w:rsidR="001C00E4"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at particular market segments.</w:t>
      </w:r>
    </w:p>
    <w:p w14:paraId="5E6FC578" w14:textId="00F76AA2" w:rsidR="00EC7C19" w:rsidRPr="00EB0598" w:rsidRDefault="00EC7C19" w:rsidP="00EC7C19">
      <w:pPr>
        <w:rPr>
          <w:rFonts w:ascii="Open Sans Light" w:eastAsiaTheme="minorHAnsi" w:hAnsi="Open Sans Light" w:cs="Open Sans Light"/>
          <w:bCs/>
        </w:rPr>
      </w:pPr>
    </w:p>
    <w:p w14:paraId="732A8B2E" w14:textId="77777777" w:rsidR="00EC7C19"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 xml:space="preserve">Market mapping refers to evaluating business ideas, goods and/or services by </w:t>
      </w:r>
    </w:p>
    <w:p w14:paraId="422A6543" w14:textId="77777777" w:rsidR="00EC7C19"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 xml:space="preserve">setting out the features of the market, </w:t>
      </w:r>
      <w:proofErr w:type="gramStart"/>
      <w:r w:rsidRPr="00EB0598">
        <w:rPr>
          <w:rFonts w:ascii="Open Sans Light" w:eastAsiaTheme="minorHAnsi" w:hAnsi="Open Sans Light" w:cs="Open Sans Light"/>
          <w:bCs/>
        </w:rPr>
        <w:t>product</w:t>
      </w:r>
      <w:proofErr w:type="gramEnd"/>
      <w:r w:rsidRPr="00EB0598">
        <w:rPr>
          <w:rFonts w:ascii="Open Sans Light" w:eastAsiaTheme="minorHAnsi" w:hAnsi="Open Sans Light" w:cs="Open Sans Light"/>
          <w:bCs/>
        </w:rPr>
        <w:t xml:space="preserve"> or service on a diagram. A market </w:t>
      </w:r>
    </w:p>
    <w:p w14:paraId="6F7B976D" w14:textId="77777777" w:rsidR="00EC7C19"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 xml:space="preserve">map is used to identify key features of a market to consider the extent to which </w:t>
      </w:r>
    </w:p>
    <w:p w14:paraId="736D1380" w14:textId="77777777" w:rsidR="00EC7C19"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 xml:space="preserve">gaps exist in the market. The map comprises two axes with each representing two </w:t>
      </w:r>
    </w:p>
    <w:p w14:paraId="3A920CB6" w14:textId="77777777" w:rsidR="00EC7C19"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 xml:space="preserve">features. Examples of features that can be used to produce a market map are: </w:t>
      </w:r>
    </w:p>
    <w:p w14:paraId="0FFE7BA9" w14:textId="77777777" w:rsidR="00EC7C19"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price (high/low), quality (high/low), range of products (small/extensive) and</w:t>
      </w:r>
    </w:p>
    <w:p w14:paraId="30DAB832" w14:textId="77777777" w:rsidR="00EC7C19"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 xml:space="preserve">number of outlets (one/numerous). Students could produce their own market maps </w:t>
      </w:r>
    </w:p>
    <w:p w14:paraId="2EC27AC1" w14:textId="51D919AC" w:rsidR="00EC7C19" w:rsidRPr="00EB0598" w:rsidRDefault="00EC7C19" w:rsidP="00EC7C19">
      <w:pPr>
        <w:rPr>
          <w:rFonts w:ascii="Open Sans Light" w:eastAsiaTheme="minorHAnsi" w:hAnsi="Open Sans Light" w:cs="Open Sans Light"/>
          <w:bCs/>
        </w:rPr>
      </w:pPr>
      <w:r w:rsidRPr="00EB0598">
        <w:rPr>
          <w:rFonts w:ascii="Open Sans Light" w:eastAsiaTheme="minorHAnsi" w:hAnsi="Open Sans Light" w:cs="Open Sans Light"/>
          <w:bCs/>
        </w:rPr>
        <w:t>based on different business types in the local area.</w:t>
      </w:r>
    </w:p>
    <w:p w14:paraId="621F206C" w14:textId="5F2BB68F" w:rsidR="00EC7C19" w:rsidRPr="00EB0598" w:rsidRDefault="00EC7C19" w:rsidP="00EC7C19">
      <w:pPr>
        <w:rPr>
          <w:rFonts w:ascii="Open Sans Light" w:eastAsiaTheme="minorHAnsi" w:hAnsi="Open Sans Light" w:cs="Open Sans Light"/>
          <w:bCs/>
        </w:rPr>
      </w:pPr>
    </w:p>
    <w:p w14:paraId="2D7CA4B6" w14:textId="7F287892" w:rsidR="00E1168B" w:rsidRPr="00EB0598" w:rsidRDefault="00E1168B" w:rsidP="00E1168B">
      <w:pPr>
        <w:rPr>
          <w:rFonts w:ascii="Open Sans Light" w:hAnsi="Open Sans Light" w:cs="Open Sans Light"/>
          <w:b/>
        </w:rPr>
      </w:pPr>
      <w:r w:rsidRPr="00D85132">
        <w:rPr>
          <w:rFonts w:ascii="Open Sans Light" w:hAnsi="Open Sans Light" w:cs="Open Sans Light"/>
          <w:b/>
          <w:sz w:val="28"/>
          <w:szCs w:val="28"/>
        </w:rPr>
        <w:t>Synoptic links to this topic</w:t>
      </w:r>
    </w:p>
    <w:p w14:paraId="4EA6695B" w14:textId="77777777" w:rsidR="00E1168B" w:rsidRPr="00EB0598" w:rsidRDefault="00E1168B" w:rsidP="00E1168B">
      <w:pPr>
        <w:rPr>
          <w:rFonts w:ascii="Open Sans Light" w:hAnsi="Open Sans Light" w:cs="Open Sans Light"/>
          <w:b/>
        </w:rPr>
      </w:pPr>
    </w:p>
    <w:p w14:paraId="21C7B59B" w14:textId="5A2F57F6" w:rsidR="00E1168B" w:rsidRPr="00EB0598" w:rsidRDefault="00E1168B" w:rsidP="00E1168B">
      <w:pPr>
        <w:rPr>
          <w:rFonts w:ascii="Open Sans Light" w:hAnsi="Open Sans Light" w:cs="Open Sans Light"/>
        </w:rPr>
      </w:pPr>
      <w:r w:rsidRPr="00EB0598">
        <w:rPr>
          <w:rFonts w:ascii="Open Sans Light" w:hAnsi="Open Sans Light" w:cs="Open Sans Light"/>
        </w:rPr>
        <w:t>This topic links with the following areas of the specification:</w:t>
      </w:r>
    </w:p>
    <w:p w14:paraId="5254D2D5" w14:textId="083B44B8" w:rsidR="00E1168B" w:rsidRPr="00EB0598" w:rsidRDefault="00E1168B" w:rsidP="00F32B94">
      <w:pPr>
        <w:rPr>
          <w:rFonts w:ascii="Open Sans Light" w:hAnsi="Open Sans Light" w:cs="Open Sans Light"/>
        </w:rPr>
      </w:pPr>
    </w:p>
    <w:p w14:paraId="1B290BD9" w14:textId="364B5C8C" w:rsidR="00E1168B" w:rsidRPr="00EB0598" w:rsidRDefault="00E1168B" w:rsidP="00E1168B">
      <w:pPr>
        <w:pStyle w:val="ListParagraph"/>
        <w:numPr>
          <w:ilvl w:val="0"/>
          <w:numId w:val="2"/>
        </w:numPr>
        <w:rPr>
          <w:rFonts w:ascii="Open Sans Light" w:hAnsi="Open Sans Light" w:cs="Open Sans Light"/>
        </w:rPr>
      </w:pPr>
      <w:r w:rsidRPr="00EB0598">
        <w:rPr>
          <w:rFonts w:ascii="Open Sans Light" w:hAnsi="Open Sans Light" w:cs="Open Sans Light"/>
        </w:rPr>
        <w:t>1.</w:t>
      </w:r>
      <w:r w:rsidR="00AF62DF" w:rsidRPr="00EB0598">
        <w:rPr>
          <w:rFonts w:ascii="Open Sans Light" w:hAnsi="Open Sans Light" w:cs="Open Sans Light"/>
        </w:rPr>
        <w:t>2.</w:t>
      </w:r>
      <w:r w:rsidR="00EC7C19" w:rsidRPr="00EB0598">
        <w:rPr>
          <w:rFonts w:ascii="Open Sans Light" w:hAnsi="Open Sans Light" w:cs="Open Sans Light"/>
        </w:rPr>
        <w:t>2 Market research</w:t>
      </w:r>
    </w:p>
    <w:p w14:paraId="10B84ED7" w14:textId="6786F6E0" w:rsidR="00E1168B" w:rsidRPr="00EB0598" w:rsidRDefault="00E1168B" w:rsidP="00E1168B">
      <w:pPr>
        <w:pStyle w:val="ListParagraph"/>
        <w:numPr>
          <w:ilvl w:val="0"/>
          <w:numId w:val="2"/>
        </w:numPr>
        <w:rPr>
          <w:rFonts w:ascii="Open Sans Light" w:hAnsi="Open Sans Light" w:cs="Open Sans Light"/>
        </w:rPr>
      </w:pPr>
      <w:r w:rsidRPr="00EB0598">
        <w:rPr>
          <w:rFonts w:ascii="Open Sans Light" w:hAnsi="Open Sans Light" w:cs="Open Sans Light"/>
        </w:rPr>
        <w:t>1.2.</w:t>
      </w:r>
      <w:r w:rsidR="00EC7C19" w:rsidRPr="00EB0598">
        <w:rPr>
          <w:rFonts w:ascii="Open Sans Light" w:hAnsi="Open Sans Light" w:cs="Open Sans Light"/>
        </w:rPr>
        <w:t>4 The competitive environment</w:t>
      </w:r>
    </w:p>
    <w:p w14:paraId="76C7BA69" w14:textId="780956B4" w:rsidR="00F32B94" w:rsidRPr="00EB0598" w:rsidRDefault="00F32B94" w:rsidP="00E1168B">
      <w:pPr>
        <w:pStyle w:val="ListParagraph"/>
        <w:numPr>
          <w:ilvl w:val="0"/>
          <w:numId w:val="2"/>
        </w:numPr>
        <w:rPr>
          <w:rFonts w:ascii="Open Sans Light" w:hAnsi="Open Sans Light" w:cs="Open Sans Light"/>
        </w:rPr>
      </w:pPr>
      <w:r w:rsidRPr="00EB0598">
        <w:rPr>
          <w:rFonts w:ascii="Open Sans Light" w:hAnsi="Open Sans Light" w:cs="Open Sans Light"/>
        </w:rPr>
        <w:t>1.4.3 The marketing mix</w:t>
      </w:r>
    </w:p>
    <w:p w14:paraId="1950405D" w14:textId="5BC548DD" w:rsidR="00F32B94" w:rsidRPr="00EB0598" w:rsidRDefault="00F32B94" w:rsidP="00AF62DF">
      <w:pPr>
        <w:pStyle w:val="ListParagraph"/>
        <w:rPr>
          <w:rFonts w:ascii="Open Sans Light" w:hAnsi="Open Sans Light" w:cs="Open Sans Light"/>
        </w:rPr>
      </w:pPr>
    </w:p>
    <w:p w14:paraId="09B53AC4" w14:textId="77777777" w:rsidR="00E1168B" w:rsidRPr="00EB0598" w:rsidRDefault="00E1168B" w:rsidP="00E1168B">
      <w:pPr>
        <w:pStyle w:val="ListParagraph"/>
        <w:rPr>
          <w:rFonts w:ascii="Open Sans Light" w:hAnsi="Open Sans Light" w:cs="Open Sans Light"/>
        </w:rPr>
      </w:pPr>
    </w:p>
    <w:p w14:paraId="49C9D51F" w14:textId="77777777" w:rsidR="001363BE" w:rsidRPr="00EB0598" w:rsidRDefault="001363BE" w:rsidP="00EC7C19">
      <w:pPr>
        <w:rPr>
          <w:rFonts w:ascii="Open Sans Light" w:hAnsi="Open Sans Light" w:cs="Open Sans Light"/>
        </w:rPr>
      </w:pPr>
      <w:r w:rsidRPr="00EB0598">
        <w:rPr>
          <w:rFonts w:ascii="Open Sans Light" w:hAnsi="Open Sans Light" w:cs="Open Sans Light"/>
        </w:rPr>
        <w:t>A</w:t>
      </w:r>
      <w:r w:rsidR="00EC7C19" w:rsidRPr="00EB0598">
        <w:rPr>
          <w:rFonts w:ascii="Open Sans Light" w:hAnsi="Open Sans Light" w:cs="Open Sans Light"/>
        </w:rPr>
        <w:t xml:space="preserve"> business </w:t>
      </w:r>
      <w:r w:rsidRPr="00EB0598">
        <w:rPr>
          <w:rFonts w:ascii="Open Sans Light" w:hAnsi="Open Sans Light" w:cs="Open Sans Light"/>
        </w:rPr>
        <w:t>will</w:t>
      </w:r>
      <w:r w:rsidR="00EC7C19" w:rsidRPr="00EB0598">
        <w:rPr>
          <w:rFonts w:ascii="Open Sans Light" w:hAnsi="Open Sans Light" w:cs="Open Sans Light"/>
        </w:rPr>
        <w:t xml:space="preserve"> carr</w:t>
      </w:r>
      <w:r w:rsidRPr="00EB0598">
        <w:rPr>
          <w:rFonts w:ascii="Open Sans Light" w:hAnsi="Open Sans Light" w:cs="Open Sans Light"/>
        </w:rPr>
        <w:t>y</w:t>
      </w:r>
      <w:r w:rsidR="00EC7C19" w:rsidRPr="00EB0598">
        <w:rPr>
          <w:rFonts w:ascii="Open Sans Light" w:hAnsi="Open Sans Light" w:cs="Open Sans Light"/>
        </w:rPr>
        <w:t xml:space="preserve"> out market research</w:t>
      </w:r>
      <w:r w:rsidRPr="00EB0598">
        <w:rPr>
          <w:rFonts w:ascii="Open Sans Light" w:hAnsi="Open Sans Light" w:cs="Open Sans Light"/>
        </w:rPr>
        <w:t xml:space="preserve"> to identify its potential customers. A business may then decide to target specific groups of customers because it may feel its products and services are more relevant to their customer needs. </w:t>
      </w:r>
    </w:p>
    <w:p w14:paraId="68355DA3" w14:textId="77777777" w:rsidR="001363BE" w:rsidRPr="00EB0598" w:rsidRDefault="001363BE" w:rsidP="00EC7C19">
      <w:pPr>
        <w:rPr>
          <w:rFonts w:ascii="Open Sans Light" w:hAnsi="Open Sans Light" w:cs="Open Sans Light"/>
        </w:rPr>
      </w:pPr>
    </w:p>
    <w:p w14:paraId="089C2E93" w14:textId="5F01EEDC" w:rsidR="00EC7C19" w:rsidRPr="00EB0598" w:rsidRDefault="001363BE" w:rsidP="00EC7C19">
      <w:pPr>
        <w:rPr>
          <w:rFonts w:ascii="Open Sans Light" w:hAnsi="Open Sans Light" w:cs="Open Sans Light"/>
        </w:rPr>
      </w:pPr>
      <w:r w:rsidRPr="00EB0598">
        <w:rPr>
          <w:rFonts w:ascii="Open Sans Light" w:hAnsi="Open Sans Light" w:cs="Open Sans Light"/>
        </w:rPr>
        <w:t>When doing this it is important to understand the competitive environment to help spot a gap in the market. This could help the business understand the strengths and weaknesses of the competition to help make marketing decisions linked to the marketing mix.</w:t>
      </w:r>
    </w:p>
    <w:p w14:paraId="7AACCE85" w14:textId="77777777" w:rsidR="001363BE" w:rsidRPr="00EB0598" w:rsidRDefault="001363BE" w:rsidP="00EC7C19">
      <w:pPr>
        <w:rPr>
          <w:rFonts w:ascii="Open Sans Light" w:hAnsi="Open Sans Light" w:cs="Open Sans Light"/>
        </w:rPr>
      </w:pPr>
    </w:p>
    <w:p w14:paraId="008C4008" w14:textId="508227EC" w:rsidR="00721E2B" w:rsidRPr="00EB0598" w:rsidRDefault="00721E2B" w:rsidP="00E1168B">
      <w:pPr>
        <w:rPr>
          <w:rFonts w:ascii="Open Sans Light" w:hAnsi="Open Sans Light" w:cs="Open Sans Light"/>
        </w:rPr>
      </w:pPr>
    </w:p>
    <w:p w14:paraId="33C6BB03" w14:textId="04C5385D" w:rsidR="005767E6" w:rsidRPr="00D85132" w:rsidRDefault="007D0768" w:rsidP="005767E6">
      <w:pPr>
        <w:rPr>
          <w:rFonts w:ascii="Open Sans Light" w:hAnsi="Open Sans Light" w:cs="Open Sans Light"/>
          <w:b/>
          <w:color w:val="FF0000"/>
          <w:sz w:val="28"/>
          <w:szCs w:val="28"/>
        </w:rPr>
      </w:pPr>
      <w:r w:rsidRPr="00D85132">
        <w:rPr>
          <w:rFonts w:ascii="Open Sans Light" w:hAnsi="Open Sans Light" w:cs="Open Sans Light"/>
          <w:b/>
          <w:sz w:val="28"/>
          <w:szCs w:val="28"/>
        </w:rPr>
        <w:t xml:space="preserve">Case study: </w:t>
      </w:r>
    </w:p>
    <w:p w14:paraId="579A8231" w14:textId="0D956CAD" w:rsidR="005767E6" w:rsidRPr="00EB0598" w:rsidRDefault="007B28E4" w:rsidP="005767E6">
      <w:pPr>
        <w:rPr>
          <w:rFonts w:ascii="Open Sans Light" w:hAnsi="Open Sans Light" w:cs="Open Sans Light"/>
          <w:bCs/>
        </w:rPr>
      </w:pPr>
      <w:r w:rsidRPr="00EB0598">
        <w:rPr>
          <w:rFonts w:ascii="Open Sans Light" w:hAnsi="Open Sans Light" w:cs="Open Sans Light"/>
          <w:bCs/>
        </w:rPr>
        <w:t>Sally is a fitness instructor at a local sports centre. She is now considering setting up her own business as a personal trainer. Sally’s research shows that people are more interested in health and fitness. Sally has conducted some research into who her main competitors will be and has found out there are a number of gyms in the local area, but there are not many personal trainers.</w:t>
      </w:r>
    </w:p>
    <w:p w14:paraId="493AE031" w14:textId="77777777" w:rsidR="005767E6" w:rsidRPr="00EB0598" w:rsidRDefault="005767E6">
      <w:pPr>
        <w:rPr>
          <w:rFonts w:ascii="Open Sans Light" w:hAnsi="Open Sans Light" w:cs="Open Sans Light"/>
          <w:color w:val="FF0000"/>
        </w:rPr>
      </w:pPr>
    </w:p>
    <w:p w14:paraId="04A0196D" w14:textId="77777777" w:rsidR="007B28E4" w:rsidRPr="00EB0598" w:rsidRDefault="007B28E4">
      <w:pPr>
        <w:rPr>
          <w:rFonts w:ascii="Open Sans Light" w:hAnsi="Open Sans Light" w:cs="Open Sans Light"/>
        </w:rPr>
      </w:pPr>
      <w:r w:rsidRPr="00EB0598">
        <w:rPr>
          <w:rFonts w:ascii="Open Sans Light" w:hAnsi="Open Sans Light" w:cs="Open Sans Light"/>
        </w:rPr>
        <w:t xml:space="preserve">Sally will charge £25 per hour. She is flexible in terms of the location of her customers and will travel within a 10-mile radius. She hopes to attract a younger market segment by using social media and online promotion. She aims to differentiate her service in a number of ways: </w:t>
      </w:r>
    </w:p>
    <w:p w14:paraId="3D5A24C0" w14:textId="77777777" w:rsidR="007B28E4" w:rsidRPr="00EB0598" w:rsidRDefault="007B28E4">
      <w:pPr>
        <w:rPr>
          <w:rFonts w:ascii="Open Sans Light" w:hAnsi="Open Sans Light" w:cs="Open Sans Light"/>
        </w:rPr>
      </w:pPr>
      <w:r w:rsidRPr="00EB0598">
        <w:rPr>
          <w:rFonts w:ascii="Open Sans Light" w:hAnsi="Open Sans Light" w:cs="Open Sans Light"/>
        </w:rPr>
        <w:t xml:space="preserve">• Using social media to communicate directly with her customers, offering daily motivational reminders. </w:t>
      </w:r>
    </w:p>
    <w:p w14:paraId="08804510" w14:textId="0CFC1263" w:rsidR="005767E6" w:rsidRPr="00EB0598" w:rsidRDefault="007B28E4">
      <w:pPr>
        <w:rPr>
          <w:rFonts w:ascii="Open Sans Light" w:hAnsi="Open Sans Light" w:cs="Open Sans Light"/>
        </w:rPr>
      </w:pPr>
      <w:r w:rsidRPr="00EB0598">
        <w:rPr>
          <w:rFonts w:ascii="Open Sans Light" w:hAnsi="Open Sans Light" w:cs="Open Sans Light"/>
        </w:rPr>
        <w:t>• Filming parts of the customer’s training session and posting it online for them to evaluate their performance on their own device.</w:t>
      </w:r>
    </w:p>
    <w:p w14:paraId="0E8D52B9" w14:textId="3B992DF2" w:rsidR="008C6CEE" w:rsidRPr="00EB0598" w:rsidRDefault="008C6CEE" w:rsidP="008C6CEE">
      <w:pPr>
        <w:rPr>
          <w:rFonts w:ascii="Open Sans Light" w:hAnsi="Open Sans Light" w:cs="Open Sans Light"/>
          <w:bCs/>
          <w:sz w:val="16"/>
          <w:szCs w:val="16"/>
        </w:rPr>
      </w:pPr>
      <w:r w:rsidRPr="00EB0598">
        <w:rPr>
          <w:rFonts w:ascii="Open Sans Light" w:hAnsi="Open Sans Light" w:cs="Open Sans Light"/>
          <w:bCs/>
          <w:sz w:val="16"/>
          <w:szCs w:val="16"/>
        </w:rPr>
        <w:t>Source: Business Paper 1: Investigating small business.  Sample assessment material for first teaching September 2017</w:t>
      </w:r>
    </w:p>
    <w:p w14:paraId="0E04B6EF" w14:textId="77777777" w:rsidR="005767E6" w:rsidRPr="00EB0598" w:rsidRDefault="005767E6">
      <w:pPr>
        <w:rPr>
          <w:rFonts w:ascii="Open Sans Light" w:hAnsi="Open Sans Light" w:cs="Open Sans Light"/>
          <w:b/>
        </w:rPr>
      </w:pPr>
    </w:p>
    <w:p w14:paraId="424F0759" w14:textId="525124FC" w:rsidR="00945FA0" w:rsidRPr="00EB0598" w:rsidRDefault="00945FA0">
      <w:pPr>
        <w:rPr>
          <w:rFonts w:ascii="Open Sans Light" w:hAnsi="Open Sans Light" w:cs="Open Sans Light"/>
          <w:b/>
          <w:bCs/>
        </w:rPr>
      </w:pPr>
      <w:r w:rsidRPr="00D85132">
        <w:rPr>
          <w:rFonts w:ascii="Open Sans Light" w:hAnsi="Open Sans Light" w:cs="Open Sans Light"/>
          <w:b/>
          <w:sz w:val="28"/>
          <w:szCs w:val="28"/>
        </w:rPr>
        <w:t>How this case study illustrates/exemplifies the specification content:</w:t>
      </w:r>
      <w:r w:rsidRPr="00EB0598">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EB0598" w14:paraId="66AA2741" w14:textId="77777777" w:rsidTr="00945FA0">
        <w:tc>
          <w:tcPr>
            <w:tcW w:w="9016" w:type="dxa"/>
          </w:tcPr>
          <w:p w14:paraId="30B0720F" w14:textId="30662061" w:rsidR="005169AF" w:rsidRPr="00EB0598" w:rsidRDefault="005169AF" w:rsidP="005169AF">
            <w:pPr>
              <w:rPr>
                <w:rFonts w:ascii="Open Sans Light" w:hAnsi="Open Sans Light" w:cs="Open Sans Light"/>
              </w:rPr>
            </w:pPr>
            <w:r w:rsidRPr="00EB0598">
              <w:rPr>
                <w:rFonts w:ascii="Open Sans Light" w:hAnsi="Open Sans Light" w:cs="Open Sans Light"/>
              </w:rPr>
              <w:t xml:space="preserve">The case study illustrates </w:t>
            </w:r>
            <w:r w:rsidR="005E30F6" w:rsidRPr="00EB0598">
              <w:rPr>
                <w:rFonts w:ascii="Open Sans Light" w:hAnsi="Open Sans Light" w:cs="Open Sans Light"/>
              </w:rPr>
              <w:t>‘</w:t>
            </w:r>
            <w:r w:rsidR="005F663C" w:rsidRPr="00EB0598">
              <w:rPr>
                <w:rFonts w:ascii="Open Sans Light" w:hAnsi="Open Sans Light" w:cs="Open Sans Light"/>
              </w:rPr>
              <w:t xml:space="preserve">market </w:t>
            </w:r>
            <w:r w:rsidR="00CB5084" w:rsidRPr="00EB0598">
              <w:rPr>
                <w:rFonts w:ascii="Open Sans Light" w:hAnsi="Open Sans Light" w:cs="Open Sans Light"/>
              </w:rPr>
              <w:t>segmentation</w:t>
            </w:r>
            <w:r w:rsidR="005E30F6" w:rsidRPr="00EB0598">
              <w:rPr>
                <w:rFonts w:ascii="Open Sans Light" w:hAnsi="Open Sans Light" w:cs="Open Sans Light"/>
              </w:rPr>
              <w:t>’</w:t>
            </w:r>
            <w:r w:rsidRPr="00EB0598">
              <w:rPr>
                <w:rFonts w:ascii="Open Sans Light" w:hAnsi="Open Sans Light" w:cs="Open Sans Light"/>
              </w:rPr>
              <w:t xml:space="preserve"> in a number of ways:</w:t>
            </w:r>
          </w:p>
          <w:p w14:paraId="2C4F3D3A" w14:textId="76EC9DE1" w:rsidR="005169AF" w:rsidRPr="00EB0598" w:rsidRDefault="005169AF" w:rsidP="005169AF">
            <w:pPr>
              <w:rPr>
                <w:rFonts w:ascii="Open Sans Light" w:hAnsi="Open Sans Light" w:cs="Open Sans Light"/>
              </w:rPr>
            </w:pPr>
          </w:p>
          <w:p w14:paraId="0B4B1DB1" w14:textId="79AA48C2" w:rsidR="00945FA0" w:rsidRPr="00EB0598" w:rsidRDefault="00CB5084" w:rsidP="005E30F6">
            <w:pPr>
              <w:pStyle w:val="ListParagraph"/>
              <w:numPr>
                <w:ilvl w:val="0"/>
                <w:numId w:val="1"/>
              </w:numPr>
              <w:rPr>
                <w:rFonts w:ascii="Open Sans Light" w:hAnsi="Open Sans Light" w:cs="Open Sans Light"/>
                <w:b/>
                <w:bCs/>
              </w:rPr>
            </w:pPr>
            <w:r w:rsidRPr="00EB0598">
              <w:rPr>
                <w:rFonts w:ascii="Open Sans Light" w:hAnsi="Open Sans Light" w:cs="Open Sans Light"/>
              </w:rPr>
              <w:t>Sally has segmented the market by lifestyle</w:t>
            </w:r>
            <w:r w:rsidR="00B712C8" w:rsidRPr="00EB0598">
              <w:rPr>
                <w:rFonts w:ascii="Open Sans Light" w:hAnsi="Open Sans Light" w:cs="Open Sans Light"/>
              </w:rPr>
              <w:t>.</w:t>
            </w:r>
            <w:r w:rsidRPr="00EB0598">
              <w:rPr>
                <w:rFonts w:ascii="Open Sans Light" w:hAnsi="Open Sans Light" w:cs="Open Sans Light"/>
              </w:rPr>
              <w:t xml:space="preserve"> She is targeting customers who like to keep fit.</w:t>
            </w:r>
          </w:p>
          <w:p w14:paraId="5A67A880" w14:textId="157E70C9" w:rsidR="00085798" w:rsidRPr="00EB0598" w:rsidRDefault="00CB5084" w:rsidP="005E30F6">
            <w:pPr>
              <w:pStyle w:val="ListParagraph"/>
              <w:numPr>
                <w:ilvl w:val="0"/>
                <w:numId w:val="1"/>
              </w:numPr>
              <w:rPr>
                <w:rFonts w:ascii="Open Sans Light" w:hAnsi="Open Sans Light" w:cs="Open Sans Light"/>
                <w:b/>
                <w:bCs/>
              </w:rPr>
            </w:pPr>
            <w:r w:rsidRPr="00EB0598">
              <w:rPr>
                <w:rFonts w:ascii="Open Sans Light" w:hAnsi="Open Sans Light" w:cs="Open Sans Light"/>
              </w:rPr>
              <w:t>Sally also hopes to attract a younger market segment</w:t>
            </w:r>
            <w:r w:rsidR="002B4A4E" w:rsidRPr="00EB0598">
              <w:rPr>
                <w:rFonts w:ascii="Open Sans Light" w:hAnsi="Open Sans Light" w:cs="Open Sans Light"/>
              </w:rPr>
              <w:t>, therefore using age to segment the market.</w:t>
            </w:r>
          </w:p>
          <w:p w14:paraId="766A4A1D" w14:textId="07E2775A" w:rsidR="005E30F6" w:rsidRPr="00EB0598" w:rsidRDefault="002B4A4E" w:rsidP="005E30F6">
            <w:pPr>
              <w:pStyle w:val="ListParagraph"/>
              <w:numPr>
                <w:ilvl w:val="0"/>
                <w:numId w:val="1"/>
              </w:numPr>
              <w:rPr>
                <w:rFonts w:ascii="Open Sans Light" w:hAnsi="Open Sans Light" w:cs="Open Sans Light"/>
                <w:b/>
                <w:bCs/>
              </w:rPr>
            </w:pPr>
            <w:r w:rsidRPr="00EB0598">
              <w:rPr>
                <w:rFonts w:ascii="Open Sans Light" w:hAnsi="Open Sans Light" w:cs="Open Sans Light"/>
              </w:rPr>
              <w:t>The research shows that there are a number of gyms in the area but not many personal trainers. This could be a gap in the market for Sally</w:t>
            </w:r>
            <w:r w:rsidRPr="00EB0598">
              <w:rPr>
                <w:rFonts w:ascii="Open Sans Light" w:hAnsi="Open Sans Light" w:cs="Open Sans Light"/>
                <w:b/>
                <w:bCs/>
              </w:rPr>
              <w:t>.</w:t>
            </w:r>
          </w:p>
        </w:tc>
      </w:tr>
    </w:tbl>
    <w:p w14:paraId="2806DA22" w14:textId="77777777" w:rsidR="007D4433" w:rsidRPr="00EB0598" w:rsidRDefault="007D4433" w:rsidP="00514E8D">
      <w:pPr>
        <w:rPr>
          <w:rFonts w:ascii="Open Sans Light" w:hAnsi="Open Sans Light" w:cs="Open Sans Light"/>
          <w:b/>
          <w:bCs/>
        </w:rPr>
      </w:pPr>
    </w:p>
    <w:p w14:paraId="4E58DA85" w14:textId="77777777" w:rsidR="00233B08" w:rsidRDefault="00233B08" w:rsidP="00514E8D">
      <w:pPr>
        <w:rPr>
          <w:rFonts w:ascii="Open Sans Light" w:hAnsi="Open Sans Light" w:cs="Open Sans Light"/>
          <w:b/>
          <w:sz w:val="28"/>
          <w:szCs w:val="28"/>
        </w:rPr>
      </w:pPr>
    </w:p>
    <w:p w14:paraId="184F0BF6" w14:textId="77777777" w:rsidR="00233B08" w:rsidRDefault="00233B08" w:rsidP="00514E8D">
      <w:pPr>
        <w:rPr>
          <w:rFonts w:ascii="Open Sans Light" w:hAnsi="Open Sans Light" w:cs="Open Sans Light"/>
          <w:b/>
          <w:sz w:val="28"/>
          <w:szCs w:val="28"/>
        </w:rPr>
      </w:pPr>
    </w:p>
    <w:p w14:paraId="00AE4143" w14:textId="77777777" w:rsidR="00233B08" w:rsidRDefault="00233B08" w:rsidP="00514E8D">
      <w:pPr>
        <w:rPr>
          <w:rFonts w:ascii="Open Sans Light" w:hAnsi="Open Sans Light" w:cs="Open Sans Light"/>
          <w:b/>
          <w:sz w:val="28"/>
          <w:szCs w:val="28"/>
        </w:rPr>
      </w:pPr>
    </w:p>
    <w:p w14:paraId="7F64DFF1" w14:textId="77777777" w:rsidR="00233B08" w:rsidRDefault="00233B08" w:rsidP="00514E8D">
      <w:pPr>
        <w:rPr>
          <w:rFonts w:ascii="Open Sans Light" w:hAnsi="Open Sans Light" w:cs="Open Sans Light"/>
          <w:b/>
          <w:sz w:val="28"/>
          <w:szCs w:val="28"/>
        </w:rPr>
      </w:pPr>
    </w:p>
    <w:p w14:paraId="257605D3" w14:textId="77777777" w:rsidR="00233B08" w:rsidRDefault="00233B08" w:rsidP="00514E8D">
      <w:pPr>
        <w:rPr>
          <w:rFonts w:ascii="Open Sans Light" w:hAnsi="Open Sans Light" w:cs="Open Sans Light"/>
          <w:b/>
          <w:sz w:val="28"/>
          <w:szCs w:val="28"/>
        </w:rPr>
      </w:pPr>
    </w:p>
    <w:p w14:paraId="59E55EC8" w14:textId="77777777" w:rsidR="00233B08" w:rsidRDefault="00233B08" w:rsidP="00514E8D">
      <w:pPr>
        <w:rPr>
          <w:rFonts w:ascii="Open Sans Light" w:hAnsi="Open Sans Light" w:cs="Open Sans Light"/>
          <w:b/>
          <w:sz w:val="28"/>
          <w:szCs w:val="28"/>
        </w:rPr>
      </w:pPr>
    </w:p>
    <w:p w14:paraId="52766015" w14:textId="3BCA45D2" w:rsidR="00514E8D" w:rsidRPr="00D85132" w:rsidRDefault="00514E8D" w:rsidP="00514E8D">
      <w:pPr>
        <w:rPr>
          <w:rFonts w:ascii="Open Sans Light" w:hAnsi="Open Sans Light" w:cs="Open Sans Light"/>
          <w:b/>
          <w:sz w:val="28"/>
          <w:szCs w:val="28"/>
        </w:rPr>
      </w:pPr>
      <w:r w:rsidRPr="00D85132">
        <w:rPr>
          <w:rFonts w:ascii="Open Sans Light" w:hAnsi="Open Sans Light" w:cs="Open Sans Light"/>
          <w:b/>
          <w:sz w:val="28"/>
          <w:szCs w:val="28"/>
        </w:rPr>
        <w:lastRenderedPageBreak/>
        <w:t>Check your knowledge:</w:t>
      </w:r>
    </w:p>
    <w:p w14:paraId="214A18FA" w14:textId="77777777" w:rsidR="005325AA" w:rsidRPr="00EB0598" w:rsidRDefault="005325AA" w:rsidP="00514E8D">
      <w:pPr>
        <w:rPr>
          <w:rFonts w:ascii="Open Sans Light" w:hAnsi="Open Sans Light" w:cs="Open Sans Light"/>
          <w:b/>
        </w:rPr>
      </w:pPr>
    </w:p>
    <w:p w14:paraId="77D21B83" w14:textId="66BD3787" w:rsidR="00514E8D" w:rsidRPr="00EB0598" w:rsidRDefault="002B4A4E" w:rsidP="007D4433">
      <w:pPr>
        <w:pStyle w:val="ListParagraph"/>
        <w:numPr>
          <w:ilvl w:val="0"/>
          <w:numId w:val="4"/>
        </w:numPr>
        <w:rPr>
          <w:rFonts w:ascii="Open Sans Light" w:hAnsi="Open Sans Light" w:cs="Open Sans Light"/>
          <w:bCs/>
        </w:rPr>
      </w:pPr>
      <w:r w:rsidRPr="00EB0598">
        <w:rPr>
          <w:rFonts w:ascii="Open Sans Light" w:hAnsi="Open Sans Light" w:cs="Open Sans Light"/>
          <w:bCs/>
        </w:rPr>
        <w:t>Identify</w:t>
      </w:r>
      <w:r w:rsidR="007179A8" w:rsidRPr="00EB0598">
        <w:rPr>
          <w:rFonts w:ascii="Open Sans Light" w:hAnsi="Open Sans Light" w:cs="Open Sans Light"/>
          <w:bCs/>
        </w:rPr>
        <w:t xml:space="preserve"> four </w:t>
      </w:r>
      <w:r w:rsidRPr="00EB0598">
        <w:rPr>
          <w:rFonts w:ascii="Open Sans Light" w:hAnsi="Open Sans Light" w:cs="Open Sans Light"/>
          <w:bCs/>
        </w:rPr>
        <w:t>different ways a business could use to segment the market</w:t>
      </w:r>
      <w:r w:rsidR="00B02630" w:rsidRPr="00EB0598">
        <w:rPr>
          <w:rFonts w:ascii="Open Sans Light" w:hAnsi="Open Sans Light" w:cs="Open Sans Light"/>
          <w:bCs/>
        </w:rPr>
        <w:t>.</w:t>
      </w:r>
    </w:p>
    <w:p w14:paraId="5E9639CE" w14:textId="32D1F7D8" w:rsidR="003264B0" w:rsidRPr="00EB0598" w:rsidRDefault="002B4A4E" w:rsidP="007D4433">
      <w:pPr>
        <w:pStyle w:val="ListParagraph"/>
        <w:numPr>
          <w:ilvl w:val="0"/>
          <w:numId w:val="4"/>
        </w:numPr>
        <w:rPr>
          <w:rFonts w:ascii="Open Sans Light" w:hAnsi="Open Sans Light" w:cs="Open Sans Light"/>
          <w:bCs/>
        </w:rPr>
      </w:pPr>
      <w:r w:rsidRPr="00EB0598">
        <w:rPr>
          <w:rFonts w:ascii="Open Sans Light" w:hAnsi="Open Sans Light" w:cs="Open Sans Light"/>
          <w:bCs/>
        </w:rPr>
        <w:t>How can demographics be used to segment the market?</w:t>
      </w:r>
    </w:p>
    <w:p w14:paraId="5252D86D" w14:textId="49EAF565" w:rsidR="007179A8" w:rsidRPr="00EB0598" w:rsidRDefault="002B4A4E" w:rsidP="002B4A4E">
      <w:pPr>
        <w:pStyle w:val="ListParagraph"/>
        <w:numPr>
          <w:ilvl w:val="0"/>
          <w:numId w:val="4"/>
        </w:numPr>
        <w:rPr>
          <w:rFonts w:ascii="Open Sans Light" w:hAnsi="Open Sans Light" w:cs="Open Sans Light"/>
          <w:bCs/>
        </w:rPr>
      </w:pPr>
      <w:r w:rsidRPr="00EB0598">
        <w:rPr>
          <w:rFonts w:ascii="Open Sans Light" w:hAnsi="Open Sans Light" w:cs="Open Sans Light"/>
          <w:bCs/>
        </w:rPr>
        <w:t>What is a market map?</w:t>
      </w:r>
    </w:p>
    <w:p w14:paraId="3B5B6D76" w14:textId="50D9B86D" w:rsidR="00275D18" w:rsidRPr="00EB0598" w:rsidRDefault="00275D18" w:rsidP="00275D18">
      <w:pPr>
        <w:rPr>
          <w:rFonts w:ascii="Open Sans Light" w:hAnsi="Open Sans Light" w:cs="Open Sans Light"/>
          <w:b/>
          <w:bCs/>
          <w:color w:val="FF0000"/>
        </w:rPr>
      </w:pPr>
    </w:p>
    <w:p w14:paraId="16732A5A" w14:textId="3B2E67A7" w:rsidR="00514E8D" w:rsidRPr="00EB0598" w:rsidRDefault="00514E8D">
      <w:pPr>
        <w:rPr>
          <w:rFonts w:ascii="Open Sans Light" w:hAnsi="Open Sans Light" w:cs="Open Sans Light"/>
          <w:b/>
          <w:bCs/>
        </w:rPr>
      </w:pPr>
    </w:p>
    <w:p w14:paraId="79AF565A" w14:textId="6098ABA0" w:rsidR="00DC5640" w:rsidRPr="00D85132" w:rsidRDefault="00DC5640" w:rsidP="00DC5640">
      <w:pPr>
        <w:rPr>
          <w:rFonts w:ascii="Open Sans Light" w:hAnsi="Open Sans Light" w:cs="Open Sans Light"/>
          <w:b/>
          <w:sz w:val="28"/>
          <w:szCs w:val="28"/>
        </w:rPr>
      </w:pPr>
      <w:r w:rsidRPr="00D85132">
        <w:rPr>
          <w:rFonts w:ascii="Open Sans Light" w:hAnsi="Open Sans Light" w:cs="Open Sans Light"/>
          <w:b/>
          <w:sz w:val="28"/>
          <w:szCs w:val="28"/>
        </w:rPr>
        <w:t>Check your knowledge: recall question (previous unit)</w:t>
      </w:r>
    </w:p>
    <w:p w14:paraId="5392EA8C" w14:textId="555B9BF6" w:rsidR="00275D18" w:rsidRPr="00EB0598" w:rsidRDefault="00275D18" w:rsidP="00013BBE">
      <w:pPr>
        <w:rPr>
          <w:rFonts w:ascii="Open Sans Light" w:hAnsi="Open Sans Light" w:cs="Open Sans Light"/>
        </w:rPr>
      </w:pPr>
    </w:p>
    <w:p w14:paraId="367B127F" w14:textId="0C295774" w:rsidR="00013BBE" w:rsidRPr="00EB0598" w:rsidRDefault="00915879" w:rsidP="00013BBE">
      <w:pPr>
        <w:pStyle w:val="ListParagraph"/>
        <w:numPr>
          <w:ilvl w:val="0"/>
          <w:numId w:val="18"/>
        </w:numPr>
        <w:rPr>
          <w:rFonts w:ascii="Open Sans Light" w:hAnsi="Open Sans Light" w:cs="Open Sans Light"/>
        </w:rPr>
      </w:pPr>
      <w:r w:rsidRPr="00EB0598">
        <w:rPr>
          <w:rFonts w:ascii="Open Sans Light" w:hAnsi="Open Sans Light" w:cs="Open Sans Light"/>
        </w:rPr>
        <w:t>What is a gap in the market?</w:t>
      </w:r>
    </w:p>
    <w:p w14:paraId="77D272D3" w14:textId="71160C56" w:rsidR="00013BBE" w:rsidRPr="00EB0598" w:rsidRDefault="00915879" w:rsidP="001D203C">
      <w:pPr>
        <w:pStyle w:val="ListParagraph"/>
        <w:numPr>
          <w:ilvl w:val="0"/>
          <w:numId w:val="18"/>
        </w:numPr>
        <w:rPr>
          <w:rFonts w:ascii="Open Sans Light" w:hAnsi="Open Sans Light" w:cs="Open Sans Light"/>
        </w:rPr>
      </w:pPr>
      <w:r w:rsidRPr="00EB0598">
        <w:rPr>
          <w:rFonts w:ascii="Open Sans Light" w:hAnsi="Open Sans Light" w:cs="Open Sans Light"/>
        </w:rPr>
        <w:t>List three methods of primary market research.</w:t>
      </w:r>
    </w:p>
    <w:p w14:paraId="75E438FF" w14:textId="6BED5A6E" w:rsidR="00915879" w:rsidRPr="00EB0598" w:rsidRDefault="00915879" w:rsidP="001D203C">
      <w:pPr>
        <w:pStyle w:val="ListParagraph"/>
        <w:numPr>
          <w:ilvl w:val="0"/>
          <w:numId w:val="18"/>
        </w:numPr>
        <w:rPr>
          <w:rFonts w:ascii="Open Sans Light" w:hAnsi="Open Sans Light" w:cs="Open Sans Light"/>
        </w:rPr>
      </w:pPr>
      <w:r w:rsidRPr="00EB0598">
        <w:rPr>
          <w:rFonts w:ascii="Open Sans Light" w:hAnsi="Open Sans Light" w:cs="Open Sans Light"/>
        </w:rPr>
        <w:t>How is secondary market research different than primary market research?</w:t>
      </w:r>
    </w:p>
    <w:p w14:paraId="0BB32E3E" w14:textId="13D9E918" w:rsidR="00915879" w:rsidRPr="00EB0598" w:rsidRDefault="00915879" w:rsidP="001D203C">
      <w:pPr>
        <w:pStyle w:val="ListParagraph"/>
        <w:numPr>
          <w:ilvl w:val="0"/>
          <w:numId w:val="18"/>
        </w:numPr>
        <w:rPr>
          <w:rFonts w:ascii="Open Sans Light" w:hAnsi="Open Sans Light" w:cs="Open Sans Light"/>
        </w:rPr>
      </w:pPr>
      <w:r w:rsidRPr="00EB0598">
        <w:rPr>
          <w:rFonts w:ascii="Open Sans Light" w:hAnsi="Open Sans Light" w:cs="Open Sans Light"/>
        </w:rPr>
        <w:t>What is meant by the term qualitative data?</w:t>
      </w:r>
    </w:p>
    <w:p w14:paraId="7620548A" w14:textId="5438400F" w:rsidR="00013BBE" w:rsidRPr="00EB0598" w:rsidRDefault="00013BBE" w:rsidP="00013BBE">
      <w:pPr>
        <w:rPr>
          <w:rFonts w:ascii="Open Sans Light" w:hAnsi="Open Sans Light" w:cs="Open Sans Light"/>
        </w:rPr>
      </w:pPr>
    </w:p>
    <w:p w14:paraId="0CFE5432" w14:textId="42AB536A" w:rsidR="00013BBE" w:rsidRPr="00D85132" w:rsidRDefault="00013BBE" w:rsidP="00013BBE">
      <w:pPr>
        <w:rPr>
          <w:rFonts w:ascii="Open Sans Light" w:hAnsi="Open Sans Light" w:cs="Open Sans Light"/>
          <w:b/>
          <w:bCs/>
          <w:sz w:val="28"/>
          <w:szCs w:val="28"/>
        </w:rPr>
      </w:pPr>
      <w:r w:rsidRPr="00D85132">
        <w:rPr>
          <w:rFonts w:ascii="Open Sans Light" w:hAnsi="Open Sans Light" w:cs="Open Sans Light"/>
          <w:b/>
          <w:bCs/>
          <w:sz w:val="28"/>
          <w:szCs w:val="28"/>
        </w:rPr>
        <w:t>Activity – now try this</w:t>
      </w:r>
      <w:r w:rsidR="001B2DCF" w:rsidRPr="00D85132">
        <w:rPr>
          <w:rFonts w:ascii="Open Sans Light" w:hAnsi="Open Sans Light" w:cs="Open Sans Light"/>
          <w:b/>
          <w:bCs/>
          <w:sz w:val="28"/>
          <w:szCs w:val="28"/>
        </w:rPr>
        <w:t>!</w:t>
      </w:r>
    </w:p>
    <w:p w14:paraId="41ABDD0E" w14:textId="794C29DD" w:rsidR="0050080E" w:rsidRPr="00EB0598" w:rsidRDefault="0050080E" w:rsidP="00013BBE">
      <w:pPr>
        <w:rPr>
          <w:rFonts w:ascii="Open Sans Light" w:hAnsi="Open Sans Light" w:cs="Open Sans Light"/>
          <w:b/>
          <w:bCs/>
        </w:rPr>
      </w:pPr>
    </w:p>
    <w:p w14:paraId="79EF03EF" w14:textId="39AF3841" w:rsidR="0050080E" w:rsidRPr="00EB0598" w:rsidRDefault="0050080E" w:rsidP="00013BBE">
      <w:pPr>
        <w:rPr>
          <w:rFonts w:ascii="Open Sans Light" w:hAnsi="Open Sans Light" w:cs="Open Sans Light"/>
        </w:rPr>
      </w:pPr>
      <w:r w:rsidRPr="00EB0598">
        <w:rPr>
          <w:rFonts w:ascii="Open Sans Light" w:hAnsi="Open Sans Light" w:cs="Open Sans Light"/>
        </w:rPr>
        <w:t xml:space="preserve">Use the </w:t>
      </w:r>
      <w:r w:rsidR="00E10845" w:rsidRPr="00EB0598">
        <w:rPr>
          <w:rFonts w:ascii="Open Sans Light" w:hAnsi="Open Sans Light" w:cs="Open Sans Light"/>
        </w:rPr>
        <w:t>market map diagram below to plot the position of each of the UK supermarkets listed underneath.</w:t>
      </w:r>
    </w:p>
    <w:p w14:paraId="120DD575" w14:textId="37C293B0" w:rsidR="00E10845" w:rsidRPr="00EB0598" w:rsidRDefault="00E10845" w:rsidP="00013BBE">
      <w:pPr>
        <w:rPr>
          <w:rFonts w:ascii="Open Sans Light" w:hAnsi="Open Sans Light" w:cs="Open Sans Light"/>
        </w:rPr>
      </w:pPr>
    </w:p>
    <w:p w14:paraId="3EA8AAE4" w14:textId="73E5F925" w:rsidR="00E10845" w:rsidRPr="00EB0598" w:rsidRDefault="00E10845" w:rsidP="00013BBE">
      <w:pPr>
        <w:rPr>
          <w:rFonts w:ascii="Open Sans Light" w:hAnsi="Open Sans Light" w:cs="Open Sans Light"/>
        </w:rPr>
      </w:pPr>
      <w:r w:rsidRPr="00EB0598">
        <w:rPr>
          <w:rFonts w:ascii="Open Sans Light" w:hAnsi="Open Sans Light" w:cs="Open Sans Light"/>
        </w:rPr>
        <w:t>Can you identify a gap in the market once you have completed the market map?</w:t>
      </w:r>
    </w:p>
    <w:p w14:paraId="58B4D6D6" w14:textId="50E8DB29" w:rsidR="001B2DCF" w:rsidRPr="00EB0598" w:rsidRDefault="001B2DCF" w:rsidP="00013BBE">
      <w:pPr>
        <w:rPr>
          <w:rFonts w:ascii="Open Sans Light" w:hAnsi="Open Sans Light" w:cs="Open Sans Light"/>
          <w:b/>
          <w:bCs/>
        </w:rPr>
      </w:pPr>
    </w:p>
    <w:p w14:paraId="102C85CB" w14:textId="171584AE" w:rsidR="00E10845" w:rsidRPr="00EB0598" w:rsidRDefault="00E10845" w:rsidP="00E10845">
      <w:pPr>
        <w:rPr>
          <w:rFonts w:ascii="Open Sans Light" w:hAnsi="Open Sans Light" w:cs="Open Sans Light"/>
        </w:rPr>
      </w:pPr>
    </w:p>
    <w:p w14:paraId="2F8FC913" w14:textId="3A21AAC8" w:rsidR="00E10845" w:rsidRPr="00EB0598" w:rsidRDefault="00E10845" w:rsidP="00E10845">
      <w:pPr>
        <w:rPr>
          <w:rFonts w:ascii="Open Sans Light" w:hAnsi="Open Sans Light" w:cs="Open Sans Light"/>
          <w:b/>
          <w:bCs/>
        </w:rPr>
      </w:pPr>
    </w:p>
    <w:p w14:paraId="38A17C12" w14:textId="77777777" w:rsidR="00E10845" w:rsidRPr="00EB0598" w:rsidRDefault="00E10845" w:rsidP="00E10845">
      <w:pPr>
        <w:rPr>
          <w:rFonts w:ascii="Open Sans Light" w:hAnsi="Open Sans Light" w:cs="Open Sans Light"/>
        </w:rPr>
      </w:pPr>
    </w:p>
    <w:p w14:paraId="04A3D23A" w14:textId="3249253A" w:rsidR="007740AE" w:rsidRPr="00EB0598" w:rsidRDefault="00E10845" w:rsidP="00013BBE">
      <w:pPr>
        <w:rPr>
          <w:rFonts w:ascii="Open Sans Light" w:hAnsi="Open Sans Light" w:cs="Open Sans Light"/>
        </w:rPr>
      </w:pPr>
      <w:r w:rsidRPr="00EB0598">
        <w:rPr>
          <w:rFonts w:ascii="Open Sans Light" w:hAnsi="Open Sans Light" w:cs="Open Sans Light"/>
          <w:noProof/>
        </w:rPr>
        <w:drawing>
          <wp:inline distT="0" distB="0" distL="0" distR="0" wp14:anchorId="3B25EEDF" wp14:editId="14E02B89">
            <wp:extent cx="5715000" cy="3228229"/>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96DAC541-7B7A-43D3-8B79-37D633B846F1}">
                          <asvg:svgBlip xmlns:asvg="http://schemas.microsoft.com/office/drawing/2016/SVG/main" r:embed="rId6"/>
                        </a:ext>
                      </a:extLst>
                    </a:blip>
                    <a:srcRect b="24684"/>
                    <a:stretch/>
                  </pic:blipFill>
                  <pic:spPr bwMode="auto">
                    <a:xfrm>
                      <a:off x="0" y="0"/>
                      <a:ext cx="5715000" cy="3228229"/>
                    </a:xfrm>
                    <a:prstGeom prst="rect">
                      <a:avLst/>
                    </a:prstGeom>
                    <a:ln>
                      <a:noFill/>
                    </a:ln>
                    <a:extLst>
                      <a:ext uri="{53640926-AAD7-44D8-BBD7-CCE9431645EC}">
                        <a14:shadowObscured xmlns:a14="http://schemas.microsoft.com/office/drawing/2010/main"/>
                      </a:ext>
                    </a:extLst>
                  </pic:spPr>
                </pic:pic>
              </a:graphicData>
            </a:graphic>
          </wp:inline>
        </w:drawing>
      </w:r>
    </w:p>
    <w:p w14:paraId="45D43662" w14:textId="7CCB2F47" w:rsidR="001B2DCF" w:rsidRPr="00EB0598" w:rsidRDefault="001B2DCF" w:rsidP="00013BBE">
      <w:pPr>
        <w:rPr>
          <w:rFonts w:ascii="Open Sans Light" w:hAnsi="Open Sans Light" w:cs="Open Sans Light"/>
        </w:rPr>
      </w:pPr>
    </w:p>
    <w:p w14:paraId="5AB1FFCE" w14:textId="44428C2F" w:rsidR="00DC5640" w:rsidRPr="00EB0598" w:rsidRDefault="00D85132">
      <w:pPr>
        <w:rPr>
          <w:rFonts w:ascii="Open Sans Light" w:hAnsi="Open Sans Light" w:cs="Open Sans Light"/>
          <w:b/>
          <w:bCs/>
        </w:rPr>
      </w:pPr>
      <w:r>
        <w:rPr>
          <w:rFonts w:ascii="Open Sans Light" w:hAnsi="Open Sans Light" w:cs="Open Sans Light"/>
          <w:b/>
          <w:bCs/>
        </w:rPr>
        <w:t>Waitrose, ASDA, LIDL, M&amp;S Simple Food, Aldi, Tesco, The Coop, Farm Foods</w:t>
      </w:r>
    </w:p>
    <w:p w14:paraId="69DD1706" w14:textId="15410CC6" w:rsidR="00E1168B" w:rsidRPr="00D85132" w:rsidRDefault="00E1168B" w:rsidP="00E1168B">
      <w:pPr>
        <w:rPr>
          <w:rFonts w:ascii="Open Sans Light" w:hAnsi="Open Sans Light" w:cs="Open Sans Light"/>
          <w:sz w:val="28"/>
          <w:szCs w:val="28"/>
        </w:rPr>
      </w:pPr>
      <w:r w:rsidRPr="00D85132">
        <w:rPr>
          <w:rFonts w:ascii="Open Sans Light" w:hAnsi="Open Sans Light" w:cs="Open Sans Light"/>
          <w:b/>
          <w:color w:val="000000" w:themeColor="text1"/>
          <w:sz w:val="28"/>
          <w:szCs w:val="28"/>
        </w:rPr>
        <w:lastRenderedPageBreak/>
        <w:t>What have you remembered so far?</w:t>
      </w:r>
    </w:p>
    <w:p w14:paraId="31C78DBE" w14:textId="4F9582CC" w:rsidR="00113D96" w:rsidRPr="00EB0598"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17020" w:rsidRPr="00EB0598" w14:paraId="6609DA3A" w14:textId="77777777" w:rsidTr="00D17020">
        <w:tc>
          <w:tcPr>
            <w:tcW w:w="6091" w:type="dxa"/>
          </w:tcPr>
          <w:p w14:paraId="2AC896D8" w14:textId="78357D5F" w:rsidR="00D17020" w:rsidRPr="00EB0598" w:rsidRDefault="00D17020" w:rsidP="00D17020">
            <w:pPr>
              <w:rPr>
                <w:rFonts w:ascii="Open Sans Light" w:hAnsi="Open Sans Light" w:cs="Open Sans Light"/>
                <w:b/>
                <w:bCs/>
              </w:rPr>
            </w:pPr>
            <w:r w:rsidRPr="00EB0598">
              <w:rPr>
                <w:rFonts w:ascii="Open Sans Light" w:hAnsi="Open Sans Light" w:cs="Open Sans Light"/>
                <w:b/>
                <w:color w:val="000000" w:themeColor="text1"/>
              </w:rPr>
              <w:t>Question</w:t>
            </w:r>
          </w:p>
        </w:tc>
        <w:tc>
          <w:tcPr>
            <w:tcW w:w="1559" w:type="dxa"/>
          </w:tcPr>
          <w:p w14:paraId="6C4FA1A0" w14:textId="37178CFD" w:rsidR="00D17020" w:rsidRPr="00EB0598" w:rsidRDefault="00D17020" w:rsidP="00D17020">
            <w:pPr>
              <w:rPr>
                <w:rFonts w:ascii="Open Sans Light" w:hAnsi="Open Sans Light" w:cs="Open Sans Light"/>
                <w:b/>
                <w:bCs/>
              </w:rPr>
            </w:pPr>
            <w:r w:rsidRPr="00EB0598">
              <w:rPr>
                <w:rFonts w:ascii="Open Sans Light" w:hAnsi="Open Sans Light" w:cs="Open Sans Light"/>
                <w:b/>
                <w:color w:val="000000" w:themeColor="text1"/>
              </w:rPr>
              <w:t>True</w:t>
            </w:r>
          </w:p>
        </w:tc>
        <w:tc>
          <w:tcPr>
            <w:tcW w:w="1366" w:type="dxa"/>
          </w:tcPr>
          <w:p w14:paraId="45F86A11" w14:textId="1D8899E8" w:rsidR="00D17020" w:rsidRPr="00EB0598" w:rsidRDefault="00D17020" w:rsidP="00D17020">
            <w:pPr>
              <w:rPr>
                <w:rFonts w:ascii="Open Sans Light" w:hAnsi="Open Sans Light" w:cs="Open Sans Light"/>
                <w:b/>
                <w:bCs/>
              </w:rPr>
            </w:pPr>
            <w:r w:rsidRPr="00EB0598">
              <w:rPr>
                <w:rFonts w:ascii="Open Sans Light" w:hAnsi="Open Sans Light" w:cs="Open Sans Light"/>
                <w:b/>
                <w:color w:val="000000" w:themeColor="text1"/>
              </w:rPr>
              <w:t>False</w:t>
            </w:r>
          </w:p>
        </w:tc>
      </w:tr>
      <w:tr w:rsidR="00113D96" w:rsidRPr="00EB0598" w14:paraId="09A98A12" w14:textId="77777777" w:rsidTr="00D17020">
        <w:tc>
          <w:tcPr>
            <w:tcW w:w="6091" w:type="dxa"/>
          </w:tcPr>
          <w:p w14:paraId="2305CAEC" w14:textId="457464E0" w:rsidR="00113D96" w:rsidRPr="00EB0598" w:rsidRDefault="0086147F" w:rsidP="00113D96">
            <w:pPr>
              <w:rPr>
                <w:rFonts w:ascii="Open Sans Light" w:hAnsi="Open Sans Light" w:cs="Open Sans Light"/>
                <w:bCs/>
              </w:rPr>
            </w:pPr>
            <w:r w:rsidRPr="00EB0598">
              <w:rPr>
                <w:rFonts w:ascii="Open Sans Light" w:hAnsi="Open Sans Light" w:cs="Open Sans Light"/>
                <w:bCs/>
              </w:rPr>
              <w:t>Segmentation allows a business to target specific customers</w:t>
            </w:r>
          </w:p>
        </w:tc>
        <w:tc>
          <w:tcPr>
            <w:tcW w:w="1559" w:type="dxa"/>
          </w:tcPr>
          <w:p w14:paraId="30469022" w14:textId="77777777" w:rsidR="00113D96" w:rsidRPr="00EB0598" w:rsidRDefault="00113D96" w:rsidP="00113D96">
            <w:pPr>
              <w:rPr>
                <w:rFonts w:ascii="Open Sans Light" w:hAnsi="Open Sans Light" w:cs="Open Sans Light"/>
                <w:b/>
                <w:bCs/>
              </w:rPr>
            </w:pPr>
          </w:p>
        </w:tc>
        <w:tc>
          <w:tcPr>
            <w:tcW w:w="1366" w:type="dxa"/>
          </w:tcPr>
          <w:p w14:paraId="1E143E5F" w14:textId="77777777" w:rsidR="00113D96" w:rsidRPr="00EB0598" w:rsidRDefault="00113D96" w:rsidP="00113D96">
            <w:pPr>
              <w:rPr>
                <w:rFonts w:ascii="Open Sans Light" w:hAnsi="Open Sans Light" w:cs="Open Sans Light"/>
                <w:b/>
                <w:bCs/>
              </w:rPr>
            </w:pPr>
          </w:p>
        </w:tc>
      </w:tr>
      <w:tr w:rsidR="00D96181" w:rsidRPr="00EB0598" w14:paraId="3E4A69D4" w14:textId="77777777" w:rsidTr="00D17020">
        <w:tc>
          <w:tcPr>
            <w:tcW w:w="6091" w:type="dxa"/>
          </w:tcPr>
          <w:p w14:paraId="1D768C68" w14:textId="50F4812E" w:rsidR="00D96181" w:rsidRPr="00EB0598" w:rsidRDefault="000558E8" w:rsidP="00113D96">
            <w:pPr>
              <w:rPr>
                <w:rFonts w:ascii="Open Sans Light" w:hAnsi="Open Sans Light" w:cs="Open Sans Light"/>
                <w:bCs/>
              </w:rPr>
            </w:pPr>
            <w:r w:rsidRPr="00EB0598">
              <w:rPr>
                <w:rFonts w:ascii="Open Sans Light" w:hAnsi="Open Sans Light" w:cs="Open Sans Light"/>
                <w:bCs/>
              </w:rPr>
              <w:t>Income can be used to segment a market</w:t>
            </w:r>
          </w:p>
        </w:tc>
        <w:tc>
          <w:tcPr>
            <w:tcW w:w="1559" w:type="dxa"/>
          </w:tcPr>
          <w:p w14:paraId="67F535D1" w14:textId="77777777" w:rsidR="00D96181" w:rsidRPr="00EB0598" w:rsidRDefault="00D96181" w:rsidP="00113D96">
            <w:pPr>
              <w:rPr>
                <w:rFonts w:ascii="Open Sans Light" w:hAnsi="Open Sans Light" w:cs="Open Sans Light"/>
                <w:b/>
                <w:bCs/>
              </w:rPr>
            </w:pPr>
          </w:p>
        </w:tc>
        <w:tc>
          <w:tcPr>
            <w:tcW w:w="1366" w:type="dxa"/>
          </w:tcPr>
          <w:p w14:paraId="451E8112" w14:textId="77777777" w:rsidR="00D96181" w:rsidRPr="00EB0598" w:rsidRDefault="00D96181" w:rsidP="00113D96">
            <w:pPr>
              <w:rPr>
                <w:rFonts w:ascii="Open Sans Light" w:hAnsi="Open Sans Light" w:cs="Open Sans Light"/>
                <w:b/>
                <w:bCs/>
              </w:rPr>
            </w:pPr>
          </w:p>
        </w:tc>
      </w:tr>
      <w:tr w:rsidR="00D96181" w:rsidRPr="00EB0598" w14:paraId="57A74537" w14:textId="77777777" w:rsidTr="00D17020">
        <w:tc>
          <w:tcPr>
            <w:tcW w:w="6091" w:type="dxa"/>
          </w:tcPr>
          <w:p w14:paraId="20F6513F" w14:textId="37F86A80" w:rsidR="00D96181" w:rsidRPr="00EB0598" w:rsidRDefault="000558E8" w:rsidP="00113D96">
            <w:pPr>
              <w:rPr>
                <w:rFonts w:ascii="Open Sans Light" w:hAnsi="Open Sans Light" w:cs="Open Sans Light"/>
                <w:bCs/>
              </w:rPr>
            </w:pPr>
            <w:r w:rsidRPr="00EB0598">
              <w:rPr>
                <w:rFonts w:ascii="Open Sans Light" w:hAnsi="Open Sans Light" w:cs="Open Sans Light"/>
                <w:bCs/>
              </w:rPr>
              <w:t xml:space="preserve">Market mapping helps a customer to find the location of a business </w:t>
            </w:r>
          </w:p>
        </w:tc>
        <w:tc>
          <w:tcPr>
            <w:tcW w:w="1559" w:type="dxa"/>
          </w:tcPr>
          <w:p w14:paraId="2497A3A6" w14:textId="77777777" w:rsidR="00D96181" w:rsidRPr="00EB0598" w:rsidRDefault="00D96181" w:rsidP="00113D96">
            <w:pPr>
              <w:rPr>
                <w:rFonts w:ascii="Open Sans Light" w:hAnsi="Open Sans Light" w:cs="Open Sans Light"/>
                <w:b/>
                <w:bCs/>
              </w:rPr>
            </w:pPr>
          </w:p>
        </w:tc>
        <w:tc>
          <w:tcPr>
            <w:tcW w:w="1366" w:type="dxa"/>
          </w:tcPr>
          <w:p w14:paraId="686DCEE6" w14:textId="77777777" w:rsidR="00D96181" w:rsidRPr="00EB0598" w:rsidRDefault="00D96181" w:rsidP="00113D96">
            <w:pPr>
              <w:rPr>
                <w:rFonts w:ascii="Open Sans Light" w:hAnsi="Open Sans Light" w:cs="Open Sans Light"/>
                <w:b/>
                <w:bCs/>
              </w:rPr>
            </w:pPr>
          </w:p>
        </w:tc>
      </w:tr>
    </w:tbl>
    <w:p w14:paraId="43EB6A90" w14:textId="4AC950CF" w:rsidR="00613CA5" w:rsidRPr="00EB0598" w:rsidRDefault="00613CA5" w:rsidP="005441CE">
      <w:pPr>
        <w:rPr>
          <w:rFonts w:ascii="Open Sans Light" w:hAnsi="Open Sans Light" w:cs="Open Sans Light"/>
          <w:b/>
          <w:bCs/>
          <w:color w:val="FF0000"/>
        </w:rPr>
      </w:pPr>
    </w:p>
    <w:p w14:paraId="3C537661" w14:textId="7D10AB02" w:rsidR="00BB0075" w:rsidRPr="00EB0598" w:rsidRDefault="009C1196" w:rsidP="00BB0075">
      <w:pPr>
        <w:rPr>
          <w:rFonts w:ascii="Open Sans Light" w:hAnsi="Open Sans Light" w:cs="Open Sans Light"/>
          <w:b/>
        </w:rPr>
      </w:pPr>
      <w:r w:rsidRPr="00EB0598">
        <w:rPr>
          <w:rFonts w:ascii="Open Sans Light" w:hAnsi="Open Sans Light" w:cs="Open Sans Light"/>
          <w:b/>
          <w:bCs/>
          <w:color w:val="FF0000"/>
        </w:rPr>
        <w:br/>
      </w:r>
      <w:r w:rsidR="00BB0075" w:rsidRPr="00D85132">
        <w:rPr>
          <w:rFonts w:ascii="Open Sans Light" w:hAnsi="Open Sans Light" w:cs="Open Sans Light"/>
          <w:b/>
          <w:sz w:val="28"/>
          <w:szCs w:val="28"/>
        </w:rPr>
        <w:t>Exam Questions</w:t>
      </w:r>
    </w:p>
    <w:p w14:paraId="037D5EBF" w14:textId="7BA87D81" w:rsidR="001556C8" w:rsidRPr="00EB0598" w:rsidRDefault="001556C8" w:rsidP="00BB0075">
      <w:pPr>
        <w:rPr>
          <w:rFonts w:ascii="Open Sans Light" w:hAnsi="Open Sans Light" w:cs="Open Sans Light"/>
          <w:b/>
        </w:rPr>
      </w:pPr>
    </w:p>
    <w:p w14:paraId="71339628" w14:textId="77777777" w:rsidR="00865358" w:rsidRPr="00EB0598" w:rsidRDefault="001556C8" w:rsidP="00865358">
      <w:pPr>
        <w:pStyle w:val="ListParagraph"/>
        <w:numPr>
          <w:ilvl w:val="0"/>
          <w:numId w:val="8"/>
        </w:numPr>
        <w:rPr>
          <w:rFonts w:ascii="Open Sans Light" w:hAnsi="Open Sans Light" w:cs="Open Sans Light"/>
        </w:rPr>
      </w:pPr>
      <w:r w:rsidRPr="00EB0598">
        <w:rPr>
          <w:rFonts w:ascii="Open Sans Light" w:hAnsi="Open Sans Light" w:cs="Open Sans Light"/>
        </w:rPr>
        <w:t xml:space="preserve">Multiple choice </w:t>
      </w:r>
    </w:p>
    <w:p w14:paraId="2047B4FB" w14:textId="77777777" w:rsidR="00865358" w:rsidRPr="00EB0598" w:rsidRDefault="00865358" w:rsidP="00865358">
      <w:pPr>
        <w:pStyle w:val="ListParagraph"/>
        <w:rPr>
          <w:rFonts w:ascii="Open Sans Light" w:hAnsi="Open Sans Light" w:cs="Open Sans Light"/>
        </w:rPr>
      </w:pPr>
    </w:p>
    <w:p w14:paraId="77863073" w14:textId="029DF28D" w:rsidR="00865358" w:rsidRPr="00EB0598" w:rsidRDefault="00865358" w:rsidP="00865358">
      <w:pPr>
        <w:pStyle w:val="ListParagraph"/>
        <w:rPr>
          <w:rFonts w:ascii="Open Sans Light" w:hAnsi="Open Sans Light" w:cs="Open Sans Light"/>
        </w:rPr>
      </w:pPr>
      <w:r w:rsidRPr="00EB0598">
        <w:rPr>
          <w:rFonts w:ascii="Open Sans Light" w:hAnsi="Open Sans Light" w:cs="Open Sans Light"/>
        </w:rPr>
        <w:t xml:space="preserve">Which </w:t>
      </w:r>
      <w:r w:rsidRPr="00EB0598">
        <w:rPr>
          <w:rFonts w:ascii="Open Sans Light" w:hAnsi="Open Sans Light" w:cs="Open Sans Light"/>
          <w:b/>
          <w:bCs/>
        </w:rPr>
        <w:t>one</w:t>
      </w:r>
      <w:r w:rsidRPr="00EB0598">
        <w:rPr>
          <w:rFonts w:ascii="Open Sans Light" w:hAnsi="Open Sans Light" w:cs="Open Sans Light"/>
        </w:rPr>
        <w:t xml:space="preserve"> of the following </w:t>
      </w:r>
      <w:r w:rsidR="00262243" w:rsidRPr="00EB0598">
        <w:rPr>
          <w:rFonts w:ascii="Open Sans Light" w:hAnsi="Open Sans Light" w:cs="Open Sans Light"/>
        </w:rPr>
        <w:t>can be used to segment a market</w:t>
      </w:r>
      <w:r w:rsidRPr="00EB0598">
        <w:rPr>
          <w:rFonts w:ascii="Open Sans Light" w:hAnsi="Open Sans Light" w:cs="Open Sans Light"/>
        </w:rPr>
        <w:t>?</w:t>
      </w:r>
    </w:p>
    <w:p w14:paraId="2B48931B" w14:textId="77777777" w:rsidR="00865358" w:rsidRPr="00EB0598" w:rsidRDefault="00865358" w:rsidP="00865358">
      <w:pPr>
        <w:pStyle w:val="ListParagraph"/>
        <w:rPr>
          <w:rFonts w:ascii="Open Sans Light" w:hAnsi="Open Sans Light" w:cs="Open Sans Light"/>
        </w:rPr>
      </w:pPr>
    </w:p>
    <w:p w14:paraId="5E97AD48" w14:textId="77777777" w:rsidR="00865358" w:rsidRPr="00EB0598" w:rsidRDefault="00865358" w:rsidP="00865358">
      <w:pPr>
        <w:pStyle w:val="ListParagraph"/>
        <w:rPr>
          <w:rFonts w:ascii="Open Sans Light" w:hAnsi="Open Sans Light" w:cs="Open Sans Light"/>
        </w:rPr>
      </w:pPr>
      <w:r w:rsidRPr="00EB0598">
        <w:rPr>
          <w:rFonts w:ascii="Open Sans Light" w:hAnsi="Open Sans Light" w:cs="Open Sans Light"/>
        </w:rPr>
        <w:t xml:space="preserve">Select </w:t>
      </w:r>
      <w:r w:rsidRPr="00EB0598">
        <w:rPr>
          <w:rFonts w:ascii="Open Sans Light" w:hAnsi="Open Sans Light" w:cs="Open Sans Light"/>
          <w:b/>
          <w:bCs/>
        </w:rPr>
        <w:t>one</w:t>
      </w:r>
      <w:r w:rsidRPr="00EB0598">
        <w:rPr>
          <w:rFonts w:ascii="Open Sans Light" w:hAnsi="Open Sans Light" w:cs="Open Sans Light"/>
        </w:rPr>
        <w:t xml:space="preserve"> answer</w:t>
      </w:r>
    </w:p>
    <w:p w14:paraId="4857EDF9" w14:textId="77777777" w:rsidR="00865358" w:rsidRPr="00EB0598" w:rsidRDefault="00865358" w:rsidP="00865358">
      <w:pPr>
        <w:pStyle w:val="ListParagraph"/>
        <w:rPr>
          <w:rFonts w:ascii="Open Sans Light" w:hAnsi="Open Sans Light" w:cs="Open Sans Light"/>
        </w:rPr>
      </w:pPr>
    </w:p>
    <w:p w14:paraId="4AB04A44" w14:textId="19D91706" w:rsidR="00865358" w:rsidRPr="00EB0598" w:rsidRDefault="00865358" w:rsidP="00865358">
      <w:pPr>
        <w:pStyle w:val="ListParagraph"/>
        <w:rPr>
          <w:rFonts w:ascii="Open Sans Light" w:hAnsi="Open Sans Light" w:cs="Open Sans Light"/>
        </w:rPr>
      </w:pPr>
      <w:r w:rsidRPr="00EB0598">
        <w:rPr>
          <w:rFonts w:ascii="Open Sans Light" w:hAnsi="Open Sans Light" w:cs="Open Sans Light"/>
        </w:rPr>
        <w:t>A</w:t>
      </w:r>
      <w:r w:rsidR="00B712C8" w:rsidRPr="00EB0598">
        <w:rPr>
          <w:rFonts w:ascii="Open Sans Light" w:hAnsi="Open Sans Light" w:cs="Open Sans Light"/>
        </w:rPr>
        <w:tab/>
        <w:t>Unique selling point</w:t>
      </w:r>
    </w:p>
    <w:p w14:paraId="3DDC652A" w14:textId="6B586D5C" w:rsidR="00865358" w:rsidRPr="00EB0598" w:rsidRDefault="00865358" w:rsidP="00865358">
      <w:pPr>
        <w:pStyle w:val="ListParagraph"/>
        <w:rPr>
          <w:rFonts w:ascii="Open Sans Light" w:hAnsi="Open Sans Light" w:cs="Open Sans Light"/>
        </w:rPr>
      </w:pPr>
      <w:r w:rsidRPr="00EB0598">
        <w:rPr>
          <w:rFonts w:ascii="Open Sans Light" w:hAnsi="Open Sans Light" w:cs="Open Sans Light"/>
        </w:rPr>
        <w:t>B</w:t>
      </w:r>
      <w:r w:rsidRPr="00EB0598">
        <w:rPr>
          <w:rFonts w:ascii="Open Sans Light" w:hAnsi="Open Sans Light" w:cs="Open Sans Light"/>
        </w:rPr>
        <w:tab/>
      </w:r>
      <w:r w:rsidR="00B712C8" w:rsidRPr="00EB0598">
        <w:rPr>
          <w:rFonts w:ascii="Open Sans Light" w:hAnsi="Open Sans Light" w:cs="Open Sans Light"/>
        </w:rPr>
        <w:t>Gender</w:t>
      </w:r>
    </w:p>
    <w:p w14:paraId="2E908F9E" w14:textId="6348477F" w:rsidR="00865358" w:rsidRPr="00EB0598" w:rsidRDefault="00865358" w:rsidP="00865358">
      <w:pPr>
        <w:pStyle w:val="ListParagraph"/>
        <w:rPr>
          <w:rFonts w:ascii="Open Sans Light" w:hAnsi="Open Sans Light" w:cs="Open Sans Light"/>
        </w:rPr>
      </w:pPr>
      <w:r w:rsidRPr="00EB0598">
        <w:rPr>
          <w:rFonts w:ascii="Open Sans Light" w:hAnsi="Open Sans Light" w:cs="Open Sans Light"/>
        </w:rPr>
        <w:t>C</w:t>
      </w:r>
      <w:r w:rsidRPr="00EB0598">
        <w:rPr>
          <w:rFonts w:ascii="Open Sans Light" w:hAnsi="Open Sans Light" w:cs="Open Sans Light"/>
        </w:rPr>
        <w:tab/>
      </w:r>
      <w:r w:rsidR="00B712C8" w:rsidRPr="00EB0598">
        <w:rPr>
          <w:rFonts w:ascii="Open Sans Light" w:hAnsi="Open Sans Light" w:cs="Open Sans Light"/>
        </w:rPr>
        <w:t>Branding</w:t>
      </w:r>
    </w:p>
    <w:p w14:paraId="221EE551" w14:textId="20F4F3A3" w:rsidR="001556C8" w:rsidRPr="00EB0598" w:rsidRDefault="00865358" w:rsidP="00865358">
      <w:pPr>
        <w:pStyle w:val="ListParagraph"/>
        <w:rPr>
          <w:rFonts w:ascii="Open Sans Light" w:hAnsi="Open Sans Light" w:cs="Open Sans Light"/>
        </w:rPr>
      </w:pPr>
      <w:r w:rsidRPr="00EB0598">
        <w:rPr>
          <w:rFonts w:ascii="Open Sans Light" w:hAnsi="Open Sans Light" w:cs="Open Sans Light"/>
        </w:rPr>
        <w:t>D</w:t>
      </w:r>
      <w:r w:rsidRPr="00EB0598">
        <w:rPr>
          <w:rFonts w:ascii="Open Sans Light" w:hAnsi="Open Sans Light" w:cs="Open Sans Light"/>
        </w:rPr>
        <w:tab/>
      </w:r>
      <w:r w:rsidR="00B712C8" w:rsidRPr="00EB0598">
        <w:rPr>
          <w:rFonts w:ascii="Open Sans Light" w:hAnsi="Open Sans Light" w:cs="Open Sans Light"/>
        </w:rPr>
        <w:t>Customer needs</w:t>
      </w:r>
      <w:r w:rsidR="001556C8" w:rsidRPr="00EB0598">
        <w:rPr>
          <w:rFonts w:ascii="Open Sans Light" w:hAnsi="Open Sans Light" w:cs="Open Sans Light"/>
        </w:rPr>
        <w:br/>
      </w:r>
    </w:p>
    <w:p w14:paraId="6B0A6B17" w14:textId="48296471" w:rsidR="00BB0075" w:rsidRPr="00EB0598" w:rsidRDefault="00BB0075" w:rsidP="00860B0E">
      <w:pPr>
        <w:rPr>
          <w:rFonts w:ascii="Open Sans Light" w:hAnsi="Open Sans Light" w:cs="Open Sans Light"/>
          <w:b/>
          <w:bCs/>
        </w:rPr>
      </w:pPr>
    </w:p>
    <w:p w14:paraId="76FF23A1" w14:textId="6253CF90" w:rsidR="00613CA5" w:rsidRPr="00EB0598" w:rsidRDefault="00DD34A8" w:rsidP="00486012">
      <w:pPr>
        <w:pStyle w:val="ListParagraph"/>
        <w:numPr>
          <w:ilvl w:val="0"/>
          <w:numId w:val="8"/>
        </w:numPr>
        <w:rPr>
          <w:rFonts w:ascii="Open Sans Light" w:hAnsi="Open Sans Light" w:cs="Open Sans Light"/>
          <w:bCs/>
        </w:rPr>
      </w:pPr>
      <w:r w:rsidRPr="00EB0598">
        <w:rPr>
          <w:rFonts w:ascii="Open Sans Light" w:hAnsi="Open Sans Light" w:cs="Open Sans Light"/>
          <w:bCs/>
        </w:rPr>
        <w:t xml:space="preserve">Outline one </w:t>
      </w:r>
      <w:r w:rsidR="00B712C8" w:rsidRPr="00EB0598">
        <w:rPr>
          <w:rFonts w:ascii="Open Sans Light" w:hAnsi="Open Sans Light" w:cs="Open Sans Light"/>
          <w:bCs/>
        </w:rPr>
        <w:t>benefit to Sally from aiming her business at a specific market segment</w:t>
      </w:r>
      <w:r w:rsidRPr="00EB0598">
        <w:rPr>
          <w:rFonts w:ascii="Open Sans Light" w:hAnsi="Open Sans Light" w:cs="Open Sans Light"/>
          <w:bCs/>
        </w:rPr>
        <w:t xml:space="preserve">. </w:t>
      </w:r>
      <w:r w:rsidR="00486012" w:rsidRPr="00EB0598">
        <w:rPr>
          <w:rFonts w:ascii="Open Sans Light" w:hAnsi="Open Sans Light" w:cs="Open Sans Light"/>
          <w:bCs/>
        </w:rPr>
        <w:t>(</w:t>
      </w:r>
      <w:r w:rsidR="006E2A2D" w:rsidRPr="00EB0598">
        <w:rPr>
          <w:rFonts w:ascii="Open Sans Light" w:hAnsi="Open Sans Light" w:cs="Open Sans Light"/>
          <w:bCs/>
        </w:rPr>
        <w:t>2</w:t>
      </w:r>
      <w:r w:rsidR="00486012" w:rsidRPr="00EB0598">
        <w:rPr>
          <w:rFonts w:ascii="Open Sans Light" w:hAnsi="Open Sans Light" w:cs="Open Sans Light"/>
          <w:bCs/>
        </w:rPr>
        <w:t xml:space="preserve"> marks)</w:t>
      </w:r>
    </w:p>
    <w:p w14:paraId="05BF108F" w14:textId="0DEAE298" w:rsidR="00613CA5" w:rsidRPr="00EB0598" w:rsidRDefault="00613CA5" w:rsidP="00860B0E">
      <w:pPr>
        <w:rPr>
          <w:rFonts w:ascii="Open Sans Light" w:hAnsi="Open Sans Light" w:cs="Open Sans Light"/>
          <w:b/>
          <w:bCs/>
        </w:rPr>
      </w:pPr>
    </w:p>
    <w:p w14:paraId="07038DE1" w14:textId="44C89190" w:rsidR="00613CA5" w:rsidRPr="00EB0598" w:rsidRDefault="00DD34A8" w:rsidP="00486012">
      <w:pPr>
        <w:pStyle w:val="ListParagraph"/>
        <w:numPr>
          <w:ilvl w:val="0"/>
          <w:numId w:val="8"/>
        </w:numPr>
        <w:rPr>
          <w:rFonts w:ascii="Open Sans Light" w:hAnsi="Open Sans Light" w:cs="Open Sans Light"/>
          <w:bCs/>
        </w:rPr>
      </w:pPr>
      <w:r w:rsidRPr="00EB0598">
        <w:rPr>
          <w:rFonts w:ascii="Open Sans Light" w:hAnsi="Open Sans Light" w:cs="Open Sans Light"/>
          <w:bCs/>
        </w:rPr>
        <w:t xml:space="preserve">Explain one </w:t>
      </w:r>
      <w:r w:rsidR="00B712C8" w:rsidRPr="00EB0598">
        <w:rPr>
          <w:rFonts w:ascii="Open Sans Light" w:hAnsi="Open Sans Light" w:cs="Open Sans Light"/>
          <w:bCs/>
        </w:rPr>
        <w:t>way market mapping can be used to identify a gap in the market</w:t>
      </w:r>
      <w:r w:rsidRPr="00EB0598">
        <w:rPr>
          <w:rFonts w:ascii="Open Sans Light" w:hAnsi="Open Sans Light" w:cs="Open Sans Light"/>
          <w:bCs/>
        </w:rPr>
        <w:t xml:space="preserve">. </w:t>
      </w:r>
      <w:r w:rsidR="00486012" w:rsidRPr="00EB0598">
        <w:rPr>
          <w:rFonts w:ascii="Open Sans Light" w:hAnsi="Open Sans Light" w:cs="Open Sans Light"/>
          <w:bCs/>
        </w:rPr>
        <w:t>(3 marks)</w:t>
      </w:r>
    </w:p>
    <w:p w14:paraId="09E8B2CB" w14:textId="3F1FDAE8" w:rsidR="00613CA5" w:rsidRPr="00EB0598" w:rsidRDefault="00613CA5" w:rsidP="00860B0E">
      <w:pPr>
        <w:rPr>
          <w:rFonts w:ascii="Open Sans Light" w:hAnsi="Open Sans Light" w:cs="Open Sans Light"/>
          <w:b/>
          <w:bCs/>
        </w:rPr>
      </w:pPr>
    </w:p>
    <w:p w14:paraId="12EEA54A" w14:textId="65113B98" w:rsidR="00A965DF" w:rsidRPr="00EB0598" w:rsidRDefault="002D1687" w:rsidP="00A965DF">
      <w:pPr>
        <w:pStyle w:val="ListParagraph"/>
        <w:numPr>
          <w:ilvl w:val="0"/>
          <w:numId w:val="8"/>
        </w:numPr>
        <w:rPr>
          <w:rFonts w:ascii="Open Sans Light" w:hAnsi="Open Sans Light" w:cs="Open Sans Light"/>
          <w:bCs/>
        </w:rPr>
      </w:pPr>
      <w:r w:rsidRPr="00EB0598">
        <w:rPr>
          <w:rFonts w:ascii="Open Sans Light" w:hAnsi="Open Sans Light" w:cs="Open Sans Light"/>
          <w:bCs/>
        </w:rPr>
        <w:t xml:space="preserve">In order to </w:t>
      </w:r>
      <w:r w:rsidR="006516FE" w:rsidRPr="00EB0598">
        <w:rPr>
          <w:rFonts w:ascii="Open Sans Light" w:hAnsi="Open Sans Light" w:cs="Open Sans Light"/>
          <w:bCs/>
        </w:rPr>
        <w:t>target</w:t>
      </w:r>
      <w:r w:rsidRPr="00EB0598">
        <w:rPr>
          <w:rFonts w:ascii="Open Sans Light" w:hAnsi="Open Sans Light" w:cs="Open Sans Light"/>
          <w:bCs/>
        </w:rPr>
        <w:t xml:space="preserve"> more customers Sally is considering t</w:t>
      </w:r>
      <w:r w:rsidR="006516FE" w:rsidRPr="00EB0598">
        <w:rPr>
          <w:rFonts w:ascii="Open Sans Light" w:hAnsi="Open Sans Light" w:cs="Open Sans Light"/>
          <w:bCs/>
        </w:rPr>
        <w:t>wo options</w:t>
      </w:r>
      <w:r w:rsidR="00A965DF" w:rsidRPr="00EB0598">
        <w:rPr>
          <w:rFonts w:ascii="Open Sans Light" w:hAnsi="Open Sans Light" w:cs="Open Sans Light"/>
          <w:bCs/>
        </w:rPr>
        <w:t>:</w:t>
      </w:r>
    </w:p>
    <w:p w14:paraId="5143DAA2" w14:textId="77777777" w:rsidR="00A965DF" w:rsidRPr="00EB0598" w:rsidRDefault="00A965DF" w:rsidP="00A965DF">
      <w:pPr>
        <w:pStyle w:val="ListParagraph"/>
        <w:rPr>
          <w:rFonts w:ascii="Open Sans Light" w:hAnsi="Open Sans Light" w:cs="Open Sans Light"/>
          <w:bCs/>
        </w:rPr>
      </w:pPr>
    </w:p>
    <w:p w14:paraId="6847B297" w14:textId="4E0F8487" w:rsidR="00A965DF" w:rsidRPr="00EB0598" w:rsidRDefault="00A965DF" w:rsidP="00A965DF">
      <w:pPr>
        <w:pStyle w:val="ListParagraph"/>
        <w:rPr>
          <w:rFonts w:ascii="Open Sans Light" w:hAnsi="Open Sans Light" w:cs="Open Sans Light"/>
          <w:bCs/>
        </w:rPr>
      </w:pPr>
      <w:r w:rsidRPr="00EB0598">
        <w:rPr>
          <w:rFonts w:ascii="Open Sans Light" w:hAnsi="Open Sans Light" w:cs="Open Sans Light"/>
          <w:b/>
        </w:rPr>
        <w:t>Option 1:</w:t>
      </w:r>
      <w:r w:rsidRPr="00EB0598">
        <w:rPr>
          <w:rFonts w:ascii="Open Sans Light" w:hAnsi="Open Sans Light" w:cs="Open Sans Light"/>
          <w:bCs/>
        </w:rPr>
        <w:t xml:space="preserve"> </w:t>
      </w:r>
      <w:r w:rsidR="006516FE" w:rsidRPr="00EB0598">
        <w:rPr>
          <w:rFonts w:ascii="Open Sans Light" w:hAnsi="Open Sans Light" w:cs="Open Sans Light"/>
          <w:bCs/>
        </w:rPr>
        <w:t>People earning high incomes in the local area</w:t>
      </w:r>
    </w:p>
    <w:p w14:paraId="445C043D" w14:textId="77777777" w:rsidR="006516FE" w:rsidRPr="00EB0598" w:rsidRDefault="006516FE" w:rsidP="00A965DF">
      <w:pPr>
        <w:pStyle w:val="ListParagraph"/>
        <w:rPr>
          <w:rFonts w:ascii="Open Sans Light" w:hAnsi="Open Sans Light" w:cs="Open Sans Light"/>
          <w:bCs/>
        </w:rPr>
      </w:pPr>
    </w:p>
    <w:p w14:paraId="219B393A" w14:textId="5B1C0DB2" w:rsidR="00A965DF" w:rsidRPr="00EB0598" w:rsidRDefault="00A965DF" w:rsidP="00A965DF">
      <w:pPr>
        <w:pStyle w:val="ListParagraph"/>
        <w:rPr>
          <w:rFonts w:ascii="Open Sans Light" w:hAnsi="Open Sans Light" w:cs="Open Sans Light"/>
          <w:bCs/>
        </w:rPr>
      </w:pPr>
      <w:r w:rsidRPr="00EB0598">
        <w:rPr>
          <w:rFonts w:ascii="Open Sans Light" w:hAnsi="Open Sans Light" w:cs="Open Sans Light"/>
          <w:b/>
        </w:rPr>
        <w:t>Option 2:</w:t>
      </w:r>
      <w:r w:rsidRPr="00EB0598">
        <w:rPr>
          <w:rFonts w:ascii="Open Sans Light" w:hAnsi="Open Sans Light" w:cs="Open Sans Light"/>
          <w:bCs/>
        </w:rPr>
        <w:t xml:space="preserve"> </w:t>
      </w:r>
      <w:r w:rsidR="006516FE" w:rsidRPr="00EB0598">
        <w:rPr>
          <w:rFonts w:ascii="Open Sans Light" w:hAnsi="Open Sans Light" w:cs="Open Sans Light"/>
          <w:bCs/>
        </w:rPr>
        <w:t>Group classes just for female customers</w:t>
      </w:r>
    </w:p>
    <w:p w14:paraId="5E463FA7" w14:textId="77777777" w:rsidR="006516FE" w:rsidRPr="00EB0598" w:rsidRDefault="006516FE" w:rsidP="00A965DF">
      <w:pPr>
        <w:pStyle w:val="ListParagraph"/>
        <w:rPr>
          <w:rFonts w:ascii="Open Sans Light" w:hAnsi="Open Sans Light" w:cs="Open Sans Light"/>
          <w:bCs/>
        </w:rPr>
      </w:pPr>
    </w:p>
    <w:p w14:paraId="56A67899" w14:textId="3E9E213C" w:rsidR="00613CA5" w:rsidRPr="00EB0598" w:rsidRDefault="00A965DF" w:rsidP="00A965DF">
      <w:pPr>
        <w:pStyle w:val="ListParagraph"/>
        <w:rPr>
          <w:rFonts w:ascii="Open Sans Light" w:hAnsi="Open Sans Light" w:cs="Open Sans Light"/>
          <w:bCs/>
        </w:rPr>
      </w:pPr>
      <w:r w:rsidRPr="00EB0598">
        <w:rPr>
          <w:rFonts w:ascii="Open Sans Light" w:hAnsi="Open Sans Light" w:cs="Open Sans Light"/>
          <w:bCs/>
        </w:rPr>
        <w:t xml:space="preserve">Justify which one of these two options </w:t>
      </w:r>
      <w:proofErr w:type="gramStart"/>
      <w:r w:rsidR="006516FE" w:rsidRPr="00EB0598">
        <w:rPr>
          <w:rFonts w:ascii="Open Sans Light" w:hAnsi="Open Sans Light" w:cs="Open Sans Light"/>
          <w:bCs/>
        </w:rPr>
        <w:t>Sally</w:t>
      </w:r>
      <w:proofErr w:type="gramEnd"/>
      <w:r w:rsidRPr="00EB0598">
        <w:rPr>
          <w:rFonts w:ascii="Open Sans Light" w:hAnsi="Open Sans Light" w:cs="Open Sans Light"/>
          <w:bCs/>
        </w:rPr>
        <w:t xml:space="preserve"> should choose.</w:t>
      </w:r>
      <w:r w:rsidR="006516FE" w:rsidRPr="00EB0598">
        <w:rPr>
          <w:rFonts w:ascii="Open Sans Light" w:hAnsi="Open Sans Light" w:cs="Open Sans Light"/>
          <w:bCs/>
        </w:rPr>
        <w:t xml:space="preserve"> (9 marks)</w:t>
      </w:r>
    </w:p>
    <w:p w14:paraId="5C81CC93" w14:textId="4EF209BC" w:rsidR="00BB0075" w:rsidRPr="00EB0598" w:rsidRDefault="00BB0075" w:rsidP="00860B0E">
      <w:pPr>
        <w:rPr>
          <w:rFonts w:ascii="Open Sans Light" w:hAnsi="Open Sans Light" w:cs="Open Sans Light"/>
          <w:bCs/>
          <w:color w:val="FF0000"/>
        </w:rPr>
      </w:pPr>
    </w:p>
    <w:p w14:paraId="366C42E5" w14:textId="724F1D9C" w:rsidR="00613CA5" w:rsidRPr="00EB0598" w:rsidRDefault="00613CA5" w:rsidP="00860B0E">
      <w:pPr>
        <w:rPr>
          <w:rFonts w:ascii="Open Sans Light" w:hAnsi="Open Sans Light" w:cs="Open Sans Light"/>
          <w:b/>
          <w:bCs/>
          <w:color w:val="FF0000"/>
        </w:rPr>
      </w:pPr>
    </w:p>
    <w:p w14:paraId="4C614945" w14:textId="51008C12" w:rsidR="00BB0075" w:rsidRPr="00EB0598" w:rsidRDefault="00BB0075" w:rsidP="00860B0E">
      <w:pPr>
        <w:rPr>
          <w:rFonts w:ascii="Open Sans Light" w:hAnsi="Open Sans Light" w:cs="Open Sans Light"/>
          <w:b/>
          <w:bCs/>
          <w:color w:val="FF0000"/>
        </w:rPr>
      </w:pPr>
    </w:p>
    <w:p w14:paraId="554E7E59" w14:textId="58E68E74" w:rsidR="009C1196" w:rsidRPr="00EB0598" w:rsidRDefault="009C1196" w:rsidP="00860B0E">
      <w:pPr>
        <w:rPr>
          <w:rFonts w:ascii="Open Sans Light" w:hAnsi="Open Sans Light" w:cs="Open Sans Light"/>
          <w:b/>
          <w:bCs/>
          <w:color w:val="FF0000"/>
        </w:rPr>
      </w:pPr>
      <w:r w:rsidRPr="00EB0598">
        <w:rPr>
          <w:rFonts w:ascii="Open Sans Light" w:hAnsi="Open Sans Light" w:cs="Open Sans Light"/>
          <w:b/>
          <w:bCs/>
          <w:color w:val="FF0000"/>
        </w:rPr>
        <w:br/>
      </w:r>
    </w:p>
    <w:sectPr w:rsidR="009C1196" w:rsidRPr="00EB05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118E8"/>
    <w:multiLevelType w:val="hybridMultilevel"/>
    <w:tmpl w:val="7FB00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86762C"/>
    <w:multiLevelType w:val="hybridMultilevel"/>
    <w:tmpl w:val="8982E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C51B3E"/>
    <w:multiLevelType w:val="multilevel"/>
    <w:tmpl w:val="7F2A0C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3567F9"/>
    <w:multiLevelType w:val="hybridMultilevel"/>
    <w:tmpl w:val="150A6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D018B5"/>
    <w:multiLevelType w:val="hybridMultilevel"/>
    <w:tmpl w:val="1E6CA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5841B5"/>
    <w:multiLevelType w:val="hybridMultilevel"/>
    <w:tmpl w:val="0B6A5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71256F"/>
    <w:multiLevelType w:val="multilevel"/>
    <w:tmpl w:val="B55C40EA"/>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B57BA5"/>
    <w:multiLevelType w:val="hybridMultilevel"/>
    <w:tmpl w:val="8BACE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1564EF"/>
    <w:multiLevelType w:val="hybridMultilevel"/>
    <w:tmpl w:val="887A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0E6E13"/>
    <w:multiLevelType w:val="hybridMultilevel"/>
    <w:tmpl w:val="4D426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A4546B"/>
    <w:multiLevelType w:val="multilevel"/>
    <w:tmpl w:val="A122466C"/>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D81D48"/>
    <w:multiLevelType w:val="hybridMultilevel"/>
    <w:tmpl w:val="EE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D96A87"/>
    <w:multiLevelType w:val="hybridMultilevel"/>
    <w:tmpl w:val="FC806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4"/>
  </w:num>
  <w:num w:numId="4">
    <w:abstractNumId w:val="21"/>
  </w:num>
  <w:num w:numId="5">
    <w:abstractNumId w:val="0"/>
  </w:num>
  <w:num w:numId="6">
    <w:abstractNumId w:val="15"/>
  </w:num>
  <w:num w:numId="7">
    <w:abstractNumId w:val="19"/>
  </w:num>
  <w:num w:numId="8">
    <w:abstractNumId w:val="17"/>
  </w:num>
  <w:num w:numId="9">
    <w:abstractNumId w:val="16"/>
  </w:num>
  <w:num w:numId="10">
    <w:abstractNumId w:val="1"/>
  </w:num>
  <w:num w:numId="11">
    <w:abstractNumId w:val="12"/>
  </w:num>
  <w:num w:numId="12">
    <w:abstractNumId w:val="5"/>
  </w:num>
  <w:num w:numId="13">
    <w:abstractNumId w:val="6"/>
  </w:num>
  <w:num w:numId="14">
    <w:abstractNumId w:val="23"/>
  </w:num>
  <w:num w:numId="15">
    <w:abstractNumId w:val="3"/>
  </w:num>
  <w:num w:numId="16">
    <w:abstractNumId w:val="14"/>
  </w:num>
  <w:num w:numId="17">
    <w:abstractNumId w:val="2"/>
  </w:num>
  <w:num w:numId="18">
    <w:abstractNumId w:val="10"/>
  </w:num>
  <w:num w:numId="19">
    <w:abstractNumId w:val="11"/>
  </w:num>
  <w:num w:numId="20">
    <w:abstractNumId w:val="24"/>
  </w:num>
  <w:num w:numId="21">
    <w:abstractNumId w:val="18"/>
  </w:num>
  <w:num w:numId="22">
    <w:abstractNumId w:val="8"/>
  </w:num>
  <w:num w:numId="23">
    <w:abstractNumId w:val="13"/>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3BBE"/>
    <w:rsid w:val="000146C9"/>
    <w:rsid w:val="000209C0"/>
    <w:rsid w:val="00042AEC"/>
    <w:rsid w:val="000558E8"/>
    <w:rsid w:val="00075CCD"/>
    <w:rsid w:val="0008275F"/>
    <w:rsid w:val="00084ABE"/>
    <w:rsid w:val="00085798"/>
    <w:rsid w:val="000C5508"/>
    <w:rsid w:val="000D7AA9"/>
    <w:rsid w:val="00112777"/>
    <w:rsid w:val="00113D96"/>
    <w:rsid w:val="001363BE"/>
    <w:rsid w:val="001556C8"/>
    <w:rsid w:val="001B2DCF"/>
    <w:rsid w:val="001C00E4"/>
    <w:rsid w:val="001D203C"/>
    <w:rsid w:val="001E47B1"/>
    <w:rsid w:val="001F1326"/>
    <w:rsid w:val="00223C4D"/>
    <w:rsid w:val="00233B08"/>
    <w:rsid w:val="00262243"/>
    <w:rsid w:val="00271B5A"/>
    <w:rsid w:val="00275D18"/>
    <w:rsid w:val="00293299"/>
    <w:rsid w:val="002B4A4E"/>
    <w:rsid w:val="002B5778"/>
    <w:rsid w:val="002D1687"/>
    <w:rsid w:val="002F3102"/>
    <w:rsid w:val="003264B0"/>
    <w:rsid w:val="00357772"/>
    <w:rsid w:val="003F0D13"/>
    <w:rsid w:val="003F77BF"/>
    <w:rsid w:val="0040099F"/>
    <w:rsid w:val="00442E1E"/>
    <w:rsid w:val="00452D47"/>
    <w:rsid w:val="00457849"/>
    <w:rsid w:val="0046546D"/>
    <w:rsid w:val="00471563"/>
    <w:rsid w:val="00486012"/>
    <w:rsid w:val="00492974"/>
    <w:rsid w:val="004D1279"/>
    <w:rsid w:val="004F63F2"/>
    <w:rsid w:val="0050080E"/>
    <w:rsid w:val="00514E8D"/>
    <w:rsid w:val="005169AF"/>
    <w:rsid w:val="005325AA"/>
    <w:rsid w:val="005441CE"/>
    <w:rsid w:val="005534B8"/>
    <w:rsid w:val="00571DBA"/>
    <w:rsid w:val="005767E6"/>
    <w:rsid w:val="005A417B"/>
    <w:rsid w:val="005E30F6"/>
    <w:rsid w:val="005F663C"/>
    <w:rsid w:val="0060046A"/>
    <w:rsid w:val="0060094C"/>
    <w:rsid w:val="00613CA5"/>
    <w:rsid w:val="00640DF1"/>
    <w:rsid w:val="006516FE"/>
    <w:rsid w:val="00697F9C"/>
    <w:rsid w:val="006A4A41"/>
    <w:rsid w:val="006E2A2D"/>
    <w:rsid w:val="006F1FC2"/>
    <w:rsid w:val="007179A8"/>
    <w:rsid w:val="00717A36"/>
    <w:rsid w:val="00721E2B"/>
    <w:rsid w:val="00745B9F"/>
    <w:rsid w:val="00754931"/>
    <w:rsid w:val="007604AA"/>
    <w:rsid w:val="00767125"/>
    <w:rsid w:val="007740AE"/>
    <w:rsid w:val="007B28E4"/>
    <w:rsid w:val="007D0526"/>
    <w:rsid w:val="007D0768"/>
    <w:rsid w:val="007D4433"/>
    <w:rsid w:val="00860B0E"/>
    <w:rsid w:val="0086147F"/>
    <w:rsid w:val="00865358"/>
    <w:rsid w:val="00893402"/>
    <w:rsid w:val="008C6CEE"/>
    <w:rsid w:val="00915879"/>
    <w:rsid w:val="00933497"/>
    <w:rsid w:val="00944E28"/>
    <w:rsid w:val="00945FA0"/>
    <w:rsid w:val="00976A29"/>
    <w:rsid w:val="00991B7C"/>
    <w:rsid w:val="009976D4"/>
    <w:rsid w:val="009C1196"/>
    <w:rsid w:val="00A07C9B"/>
    <w:rsid w:val="00A42305"/>
    <w:rsid w:val="00A52D67"/>
    <w:rsid w:val="00A5529B"/>
    <w:rsid w:val="00A55B2E"/>
    <w:rsid w:val="00A83DEC"/>
    <w:rsid w:val="00A965DF"/>
    <w:rsid w:val="00AC7764"/>
    <w:rsid w:val="00AE4F67"/>
    <w:rsid w:val="00AF62DF"/>
    <w:rsid w:val="00AF71C7"/>
    <w:rsid w:val="00B02630"/>
    <w:rsid w:val="00B22EEC"/>
    <w:rsid w:val="00B26E4D"/>
    <w:rsid w:val="00B36BA3"/>
    <w:rsid w:val="00B52778"/>
    <w:rsid w:val="00B603DA"/>
    <w:rsid w:val="00B712C8"/>
    <w:rsid w:val="00B72FB8"/>
    <w:rsid w:val="00B9177B"/>
    <w:rsid w:val="00BB0075"/>
    <w:rsid w:val="00BB4CE3"/>
    <w:rsid w:val="00BC0655"/>
    <w:rsid w:val="00C012A5"/>
    <w:rsid w:val="00C049DB"/>
    <w:rsid w:val="00C07680"/>
    <w:rsid w:val="00C77BDB"/>
    <w:rsid w:val="00C844F2"/>
    <w:rsid w:val="00CA2B4A"/>
    <w:rsid w:val="00CB5084"/>
    <w:rsid w:val="00CB70BE"/>
    <w:rsid w:val="00D17020"/>
    <w:rsid w:val="00D54922"/>
    <w:rsid w:val="00D85132"/>
    <w:rsid w:val="00D96181"/>
    <w:rsid w:val="00DA533E"/>
    <w:rsid w:val="00DC4C2D"/>
    <w:rsid w:val="00DC5640"/>
    <w:rsid w:val="00DD34A8"/>
    <w:rsid w:val="00DE4DBB"/>
    <w:rsid w:val="00E10845"/>
    <w:rsid w:val="00E1168B"/>
    <w:rsid w:val="00EB0598"/>
    <w:rsid w:val="00EC7C19"/>
    <w:rsid w:val="00EF69EC"/>
    <w:rsid w:val="00F054A9"/>
    <w:rsid w:val="00F2230B"/>
    <w:rsid w:val="00F32B94"/>
    <w:rsid w:val="00FA73B9"/>
    <w:rsid w:val="00FD0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character" w:styleId="Hyperlink">
    <w:name w:val="Hyperlink"/>
    <w:basedOn w:val="DefaultParagraphFont"/>
    <w:uiPriority w:val="99"/>
    <w:unhideWhenUsed/>
    <w:rsid w:val="005767E6"/>
    <w:rPr>
      <w:color w:val="0563C1" w:themeColor="hyperlink"/>
      <w:u w:val="single"/>
    </w:rPr>
  </w:style>
  <w:style w:type="character" w:styleId="UnresolvedMention">
    <w:name w:val="Unresolved Mention"/>
    <w:basedOn w:val="DefaultParagraphFont"/>
    <w:uiPriority w:val="99"/>
    <w:semiHidden/>
    <w:unhideWhenUsed/>
    <w:rsid w:val="005767E6"/>
    <w:rPr>
      <w:color w:val="605E5C"/>
      <w:shd w:val="clear" w:color="auto" w:fill="E1DFDD"/>
    </w:rPr>
  </w:style>
  <w:style w:type="character" w:styleId="CommentReference">
    <w:name w:val="annotation reference"/>
    <w:basedOn w:val="DefaultParagraphFont"/>
    <w:uiPriority w:val="99"/>
    <w:semiHidden/>
    <w:unhideWhenUsed/>
    <w:rsid w:val="00E10845"/>
    <w:rPr>
      <w:sz w:val="16"/>
      <w:szCs w:val="16"/>
    </w:rPr>
  </w:style>
  <w:style w:type="paragraph" w:styleId="CommentText">
    <w:name w:val="annotation text"/>
    <w:basedOn w:val="Normal"/>
    <w:link w:val="CommentTextChar"/>
    <w:uiPriority w:val="99"/>
    <w:semiHidden/>
    <w:unhideWhenUsed/>
    <w:rsid w:val="00E10845"/>
    <w:rPr>
      <w:sz w:val="20"/>
      <w:szCs w:val="20"/>
    </w:rPr>
  </w:style>
  <w:style w:type="character" w:customStyle="1" w:styleId="CommentTextChar">
    <w:name w:val="Comment Text Char"/>
    <w:basedOn w:val="DefaultParagraphFont"/>
    <w:link w:val="CommentText"/>
    <w:uiPriority w:val="99"/>
    <w:semiHidden/>
    <w:rsid w:val="00E108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0845"/>
    <w:rPr>
      <w:b/>
      <w:bCs/>
    </w:rPr>
  </w:style>
  <w:style w:type="character" w:customStyle="1" w:styleId="CommentSubjectChar">
    <w:name w:val="Comment Subject Char"/>
    <w:basedOn w:val="CommentTextChar"/>
    <w:link w:val="CommentSubject"/>
    <w:uiPriority w:val="99"/>
    <w:semiHidden/>
    <w:rsid w:val="00E1084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Holton, Phil</cp:lastModifiedBy>
  <cp:revision>17</cp:revision>
  <dcterms:created xsi:type="dcterms:W3CDTF">2022-03-15T20:31:00Z</dcterms:created>
  <dcterms:modified xsi:type="dcterms:W3CDTF">2022-04-04T09:53:00Z</dcterms:modified>
</cp:coreProperties>
</file>