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7D50F" w14:textId="77777777" w:rsidR="00AF71C7" w:rsidRPr="000E0B8A" w:rsidRDefault="00AF71C7" w:rsidP="00AF71C7">
      <w:pPr>
        <w:jc w:val="center"/>
        <w:rPr>
          <w:rFonts w:ascii="Open Sans Light" w:hAnsi="Open Sans Light" w:cs="Open Sans Light"/>
          <w:b/>
          <w:sz w:val="52"/>
          <w:szCs w:val="32"/>
        </w:rPr>
      </w:pPr>
      <w:r w:rsidRPr="000E0B8A">
        <w:rPr>
          <w:rFonts w:ascii="Open Sans Light" w:hAnsi="Open Sans Light" w:cs="Open Sans Light"/>
          <w:b/>
          <w:sz w:val="52"/>
          <w:szCs w:val="32"/>
        </w:rPr>
        <w:t>GCSE Business</w:t>
      </w:r>
    </w:p>
    <w:p w14:paraId="195580F6" w14:textId="30A15D6B" w:rsidR="00AF71C7" w:rsidRPr="000E0B8A" w:rsidRDefault="00AF71C7" w:rsidP="00AF71C7">
      <w:pPr>
        <w:jc w:val="center"/>
        <w:rPr>
          <w:rFonts w:ascii="Open Sans Light" w:hAnsi="Open Sans Light" w:cs="Open Sans Light"/>
          <w:b/>
          <w:sz w:val="52"/>
          <w:szCs w:val="32"/>
        </w:rPr>
      </w:pPr>
      <w:r w:rsidRPr="000E0B8A">
        <w:rPr>
          <w:rFonts w:ascii="Open Sans Light" w:hAnsi="Open Sans Light" w:cs="Open Sans Light"/>
          <w:b/>
          <w:sz w:val="52"/>
          <w:szCs w:val="32"/>
        </w:rPr>
        <w:t xml:space="preserve">Theme </w:t>
      </w:r>
      <w:r w:rsidR="00B52778" w:rsidRPr="000E0B8A">
        <w:rPr>
          <w:rFonts w:ascii="Open Sans Light" w:hAnsi="Open Sans Light" w:cs="Open Sans Light"/>
          <w:b/>
          <w:sz w:val="52"/>
          <w:szCs w:val="32"/>
        </w:rPr>
        <w:t>1.</w:t>
      </w:r>
      <w:r w:rsidR="002F3102" w:rsidRPr="000E0B8A">
        <w:rPr>
          <w:rFonts w:ascii="Open Sans Light" w:hAnsi="Open Sans Light" w:cs="Open Sans Light"/>
          <w:b/>
          <w:sz w:val="52"/>
          <w:szCs w:val="32"/>
        </w:rPr>
        <w:t>2</w:t>
      </w:r>
      <w:r w:rsidR="00B52778" w:rsidRPr="000E0B8A">
        <w:rPr>
          <w:rFonts w:ascii="Open Sans Light" w:hAnsi="Open Sans Light" w:cs="Open Sans Light"/>
          <w:b/>
          <w:sz w:val="52"/>
          <w:szCs w:val="32"/>
        </w:rPr>
        <w:t>.</w:t>
      </w:r>
      <w:r w:rsidR="00271B5A" w:rsidRPr="000E0B8A">
        <w:rPr>
          <w:rFonts w:ascii="Open Sans Light" w:hAnsi="Open Sans Light" w:cs="Open Sans Light"/>
          <w:b/>
          <w:sz w:val="52"/>
          <w:szCs w:val="32"/>
        </w:rPr>
        <w:t>2</w:t>
      </w:r>
      <w:r w:rsidRPr="000E0B8A">
        <w:rPr>
          <w:rFonts w:ascii="Open Sans Light" w:hAnsi="Open Sans Light" w:cs="Open Sans Light"/>
          <w:b/>
          <w:sz w:val="52"/>
          <w:szCs w:val="32"/>
        </w:rPr>
        <w:t xml:space="preserve"> – </w:t>
      </w:r>
      <w:r w:rsidR="00271B5A" w:rsidRPr="000E0B8A">
        <w:rPr>
          <w:rFonts w:ascii="Open Sans Light" w:hAnsi="Open Sans Light" w:cs="Open Sans Light"/>
          <w:b/>
          <w:sz w:val="52"/>
          <w:szCs w:val="32"/>
        </w:rPr>
        <w:t>Market research</w:t>
      </w:r>
    </w:p>
    <w:p w14:paraId="353F5C81" w14:textId="77777777" w:rsidR="00B101A5" w:rsidRPr="00256890" w:rsidRDefault="00B101A5" w:rsidP="00B101A5">
      <w:pPr>
        <w:rPr>
          <w:rFonts w:ascii="Open Sans Light" w:hAnsi="Open Sans Light" w:cs="Open Sans Light"/>
          <w:bCs/>
          <w:sz w:val="36"/>
          <w:szCs w:val="36"/>
        </w:rPr>
      </w:pPr>
      <w:r>
        <w:rPr>
          <w:rFonts w:ascii="Open Sans Light" w:hAnsi="Open Sans Light" w:cs="Open Sans Light"/>
          <w:b/>
        </w:rPr>
        <w:br/>
      </w:r>
      <w:r w:rsidRPr="00256890">
        <w:rPr>
          <w:rFonts w:ascii="Open Sans Light" w:hAnsi="Open Sans Light" w:cs="Open Sans Light"/>
          <w:bCs/>
          <w:sz w:val="36"/>
          <w:szCs w:val="36"/>
        </w:rPr>
        <w:t>Booster Booklet</w:t>
      </w:r>
    </w:p>
    <w:p w14:paraId="5ACC8127" w14:textId="77777777" w:rsidR="00B101A5" w:rsidRPr="00256890" w:rsidRDefault="00B101A5" w:rsidP="00B101A5">
      <w:pPr>
        <w:rPr>
          <w:rFonts w:ascii="Open Sans Light" w:hAnsi="Open Sans Light" w:cs="Open Sans Light"/>
          <w:bCs/>
          <w:sz w:val="36"/>
          <w:szCs w:val="36"/>
        </w:rPr>
      </w:pPr>
      <w:r w:rsidRPr="00256890">
        <w:rPr>
          <w:rFonts w:ascii="Open Sans Light" w:hAnsi="Open Sans Light" w:cs="Open Sans Light"/>
          <w:bCs/>
          <w:sz w:val="36"/>
          <w:szCs w:val="36"/>
        </w:rPr>
        <w:t>Specification</w:t>
      </w:r>
    </w:p>
    <w:p w14:paraId="2D8EA3F8" w14:textId="72838929" w:rsidR="00767125" w:rsidRPr="000E0B8A" w:rsidRDefault="00767125" w:rsidP="00B9177B">
      <w:pPr>
        <w:rPr>
          <w:rFonts w:ascii="Open Sans Light" w:hAnsi="Open Sans Light" w:cs="Open Sans Light"/>
          <w:b/>
        </w:rPr>
      </w:pPr>
    </w:p>
    <w:tbl>
      <w:tblPr>
        <w:tblStyle w:val="TableGrid"/>
        <w:tblW w:w="0" w:type="auto"/>
        <w:tblLook w:val="04A0" w:firstRow="1" w:lastRow="0" w:firstColumn="1" w:lastColumn="0" w:noHBand="0" w:noVBand="1"/>
      </w:tblPr>
      <w:tblGrid>
        <w:gridCol w:w="3964"/>
        <w:gridCol w:w="5052"/>
      </w:tblGrid>
      <w:tr w:rsidR="00B9177B" w:rsidRPr="000E0B8A" w14:paraId="23F0F79B" w14:textId="77777777" w:rsidTr="00B101A5">
        <w:tc>
          <w:tcPr>
            <w:tcW w:w="3964" w:type="dxa"/>
          </w:tcPr>
          <w:p w14:paraId="5DED4FC4" w14:textId="1A85D35E" w:rsidR="00B9177B" w:rsidRPr="007A7FEF" w:rsidRDefault="00B9177B">
            <w:pPr>
              <w:rPr>
                <w:rFonts w:ascii="Open Sans Light" w:hAnsi="Open Sans Light" w:cs="Open Sans Light"/>
                <w:b/>
                <w:bCs/>
              </w:rPr>
            </w:pPr>
            <w:r w:rsidRPr="007A7FEF">
              <w:rPr>
                <w:rFonts w:ascii="Open Sans Light" w:hAnsi="Open Sans Light" w:cs="Open Sans Light"/>
                <w:b/>
                <w:bCs/>
              </w:rPr>
              <w:t>Subject content</w:t>
            </w:r>
          </w:p>
        </w:tc>
        <w:tc>
          <w:tcPr>
            <w:tcW w:w="5052" w:type="dxa"/>
          </w:tcPr>
          <w:p w14:paraId="7419FC4C" w14:textId="76CA7A7E" w:rsidR="00B9177B" w:rsidRPr="007A7FEF" w:rsidRDefault="00B9177B">
            <w:pPr>
              <w:rPr>
                <w:rFonts w:ascii="Open Sans Light" w:hAnsi="Open Sans Light" w:cs="Open Sans Light"/>
                <w:b/>
                <w:bCs/>
              </w:rPr>
            </w:pPr>
            <w:r w:rsidRPr="007A7FEF">
              <w:rPr>
                <w:rFonts w:ascii="Open Sans Light" w:hAnsi="Open Sans Light" w:cs="Open Sans Light"/>
                <w:b/>
                <w:bCs/>
              </w:rPr>
              <w:t>What students need to learn:</w:t>
            </w:r>
          </w:p>
        </w:tc>
      </w:tr>
      <w:tr w:rsidR="00B9177B" w:rsidRPr="000E0B8A" w14:paraId="72F369CA" w14:textId="77777777" w:rsidTr="00B101A5">
        <w:tc>
          <w:tcPr>
            <w:tcW w:w="3964" w:type="dxa"/>
          </w:tcPr>
          <w:p w14:paraId="79D9E6AB" w14:textId="5A4E1C84" w:rsidR="00B9177B" w:rsidRPr="000E0B8A" w:rsidRDefault="00112777" w:rsidP="00112777">
            <w:pPr>
              <w:pStyle w:val="ListParagraph"/>
              <w:numPr>
                <w:ilvl w:val="2"/>
                <w:numId w:val="19"/>
              </w:numPr>
              <w:rPr>
                <w:rFonts w:ascii="Open Sans Light" w:hAnsi="Open Sans Light" w:cs="Open Sans Light"/>
              </w:rPr>
            </w:pPr>
            <w:r w:rsidRPr="000E0B8A">
              <w:rPr>
                <w:rFonts w:ascii="Open Sans Light" w:hAnsi="Open Sans Light" w:cs="Open Sans Light"/>
              </w:rPr>
              <w:t>Market research</w:t>
            </w:r>
          </w:p>
          <w:p w14:paraId="761EB68A" w14:textId="77777777" w:rsidR="00A83DEC" w:rsidRPr="000E0B8A" w:rsidRDefault="00A83DEC" w:rsidP="00A83DEC">
            <w:pPr>
              <w:rPr>
                <w:rFonts w:ascii="Open Sans Light" w:hAnsi="Open Sans Light" w:cs="Open Sans Light"/>
                <w:color w:val="FF0000"/>
              </w:rPr>
            </w:pPr>
          </w:p>
          <w:p w14:paraId="099DA545" w14:textId="77777777" w:rsidR="00A83DEC" w:rsidRPr="000E0B8A" w:rsidRDefault="00112777" w:rsidP="00112777">
            <w:pPr>
              <w:rPr>
                <w:rFonts w:ascii="Open Sans Light" w:hAnsi="Open Sans Light" w:cs="Open Sans Light"/>
              </w:rPr>
            </w:pPr>
            <w:r w:rsidRPr="000E0B8A">
              <w:rPr>
                <w:rFonts w:ascii="Open Sans Light" w:hAnsi="Open Sans Light" w:cs="Open Sans Light"/>
              </w:rPr>
              <w:t>The purpose of market research:</w:t>
            </w:r>
          </w:p>
          <w:p w14:paraId="453902FA" w14:textId="77777777" w:rsidR="00112777" w:rsidRPr="000E0B8A" w:rsidRDefault="00112777" w:rsidP="00112777">
            <w:pPr>
              <w:pStyle w:val="ListParagraph"/>
              <w:numPr>
                <w:ilvl w:val="0"/>
                <w:numId w:val="20"/>
              </w:numPr>
              <w:rPr>
                <w:rFonts w:ascii="Open Sans Light" w:hAnsi="Open Sans Light" w:cs="Open Sans Light"/>
              </w:rPr>
            </w:pPr>
            <w:r w:rsidRPr="000E0B8A">
              <w:rPr>
                <w:rFonts w:ascii="Open Sans Light" w:hAnsi="Open Sans Light" w:cs="Open Sans Light"/>
              </w:rPr>
              <w:t>To identify and understand customer needs</w:t>
            </w:r>
          </w:p>
          <w:p w14:paraId="4B54D861" w14:textId="77777777" w:rsidR="00112777" w:rsidRPr="000E0B8A" w:rsidRDefault="00112777" w:rsidP="00112777">
            <w:pPr>
              <w:pStyle w:val="ListParagraph"/>
              <w:numPr>
                <w:ilvl w:val="0"/>
                <w:numId w:val="20"/>
              </w:numPr>
              <w:rPr>
                <w:rFonts w:ascii="Open Sans Light" w:hAnsi="Open Sans Light" w:cs="Open Sans Light"/>
              </w:rPr>
            </w:pPr>
            <w:r w:rsidRPr="000E0B8A">
              <w:rPr>
                <w:rFonts w:ascii="Open Sans Light" w:hAnsi="Open Sans Light" w:cs="Open Sans Light"/>
              </w:rPr>
              <w:t>To identify gaps in the market</w:t>
            </w:r>
          </w:p>
          <w:p w14:paraId="168330C2" w14:textId="77777777" w:rsidR="00112777" w:rsidRPr="000E0B8A" w:rsidRDefault="00112777" w:rsidP="00112777">
            <w:pPr>
              <w:pStyle w:val="ListParagraph"/>
              <w:numPr>
                <w:ilvl w:val="0"/>
                <w:numId w:val="20"/>
              </w:numPr>
              <w:rPr>
                <w:rFonts w:ascii="Open Sans Light" w:hAnsi="Open Sans Light" w:cs="Open Sans Light"/>
              </w:rPr>
            </w:pPr>
            <w:r w:rsidRPr="000E0B8A">
              <w:rPr>
                <w:rFonts w:ascii="Open Sans Light" w:hAnsi="Open Sans Light" w:cs="Open Sans Light"/>
              </w:rPr>
              <w:t>To reduce risk</w:t>
            </w:r>
          </w:p>
          <w:p w14:paraId="5E9C9A0F" w14:textId="77777777" w:rsidR="00112777" w:rsidRPr="000E0B8A" w:rsidRDefault="00112777" w:rsidP="00112777">
            <w:pPr>
              <w:pStyle w:val="ListParagraph"/>
              <w:numPr>
                <w:ilvl w:val="0"/>
                <w:numId w:val="20"/>
              </w:numPr>
              <w:rPr>
                <w:rFonts w:ascii="Open Sans Light" w:hAnsi="Open Sans Light" w:cs="Open Sans Light"/>
              </w:rPr>
            </w:pPr>
            <w:r w:rsidRPr="000E0B8A">
              <w:rPr>
                <w:rFonts w:ascii="Open Sans Light" w:hAnsi="Open Sans Light" w:cs="Open Sans Light"/>
              </w:rPr>
              <w:t>To inform business decisions.</w:t>
            </w:r>
          </w:p>
          <w:p w14:paraId="53CF9EB4" w14:textId="77777777" w:rsidR="00112777" w:rsidRPr="000E0B8A" w:rsidRDefault="00112777" w:rsidP="00112777">
            <w:pPr>
              <w:rPr>
                <w:rFonts w:ascii="Open Sans Light" w:hAnsi="Open Sans Light" w:cs="Open Sans Light"/>
              </w:rPr>
            </w:pPr>
          </w:p>
          <w:p w14:paraId="45D6F8B3" w14:textId="77777777" w:rsidR="00112777" w:rsidRPr="000E0B8A" w:rsidRDefault="00112777" w:rsidP="00112777">
            <w:pPr>
              <w:rPr>
                <w:rFonts w:ascii="Open Sans Light" w:hAnsi="Open Sans Light" w:cs="Open Sans Light"/>
              </w:rPr>
            </w:pPr>
            <w:r w:rsidRPr="000E0B8A">
              <w:rPr>
                <w:rFonts w:ascii="Open Sans Light" w:hAnsi="Open Sans Light" w:cs="Open Sans Light"/>
              </w:rPr>
              <w:t>Methods of market research:</w:t>
            </w:r>
          </w:p>
          <w:p w14:paraId="222B2F0D" w14:textId="77777777" w:rsidR="00112777" w:rsidRPr="000E0B8A" w:rsidRDefault="00112777" w:rsidP="00112777">
            <w:pPr>
              <w:pStyle w:val="ListParagraph"/>
              <w:numPr>
                <w:ilvl w:val="0"/>
                <w:numId w:val="21"/>
              </w:numPr>
              <w:rPr>
                <w:rFonts w:ascii="Open Sans Light" w:hAnsi="Open Sans Light" w:cs="Open Sans Light"/>
              </w:rPr>
            </w:pPr>
            <w:r w:rsidRPr="000E0B8A">
              <w:rPr>
                <w:rFonts w:ascii="Open Sans Light" w:hAnsi="Open Sans Light" w:cs="Open Sans Light"/>
              </w:rPr>
              <w:t>Primary research: survey, questionnaire, focus group, observation</w:t>
            </w:r>
          </w:p>
          <w:p w14:paraId="316B6C61" w14:textId="77777777" w:rsidR="00112777" w:rsidRPr="000E0B8A" w:rsidRDefault="00112777" w:rsidP="00112777">
            <w:pPr>
              <w:pStyle w:val="ListParagraph"/>
              <w:numPr>
                <w:ilvl w:val="0"/>
                <w:numId w:val="21"/>
              </w:numPr>
              <w:rPr>
                <w:rFonts w:ascii="Open Sans Light" w:hAnsi="Open Sans Light" w:cs="Open Sans Light"/>
              </w:rPr>
            </w:pPr>
            <w:r w:rsidRPr="000E0B8A">
              <w:rPr>
                <w:rFonts w:ascii="Open Sans Light" w:hAnsi="Open Sans Light" w:cs="Open Sans Light"/>
              </w:rPr>
              <w:t>Secondary research: internet, market reports, government reports</w:t>
            </w:r>
          </w:p>
          <w:p w14:paraId="4D8908EA" w14:textId="77777777" w:rsidR="00112777" w:rsidRPr="000E0B8A" w:rsidRDefault="00112777" w:rsidP="00112777">
            <w:pPr>
              <w:rPr>
                <w:rFonts w:ascii="Open Sans Light" w:hAnsi="Open Sans Light" w:cs="Open Sans Light"/>
              </w:rPr>
            </w:pPr>
          </w:p>
          <w:p w14:paraId="3CD71B0F" w14:textId="77777777" w:rsidR="00112777" w:rsidRPr="000E0B8A" w:rsidRDefault="00112777" w:rsidP="00112777">
            <w:pPr>
              <w:rPr>
                <w:rFonts w:ascii="Open Sans Light" w:hAnsi="Open Sans Light" w:cs="Open Sans Light"/>
              </w:rPr>
            </w:pPr>
            <w:r w:rsidRPr="000E0B8A">
              <w:rPr>
                <w:rFonts w:ascii="Open Sans Light" w:hAnsi="Open Sans Light" w:cs="Open Sans Light"/>
              </w:rPr>
              <w:t>The use of data in market research</w:t>
            </w:r>
            <w:r w:rsidR="00B36BA3" w:rsidRPr="000E0B8A">
              <w:rPr>
                <w:rFonts w:ascii="Open Sans Light" w:hAnsi="Open Sans Light" w:cs="Open Sans Light"/>
              </w:rPr>
              <w:t>:</w:t>
            </w:r>
          </w:p>
          <w:p w14:paraId="343522A3" w14:textId="77777777" w:rsidR="00B36BA3" w:rsidRPr="000E0B8A" w:rsidRDefault="00B36BA3" w:rsidP="00B36BA3">
            <w:pPr>
              <w:pStyle w:val="ListParagraph"/>
              <w:numPr>
                <w:ilvl w:val="0"/>
                <w:numId w:val="22"/>
              </w:numPr>
              <w:rPr>
                <w:rFonts w:ascii="Open Sans Light" w:hAnsi="Open Sans Light" w:cs="Open Sans Light"/>
              </w:rPr>
            </w:pPr>
            <w:r w:rsidRPr="000E0B8A">
              <w:rPr>
                <w:rFonts w:ascii="Open Sans Light" w:hAnsi="Open Sans Light" w:cs="Open Sans Light"/>
              </w:rPr>
              <w:t>Qualitative and quantitative data</w:t>
            </w:r>
          </w:p>
          <w:p w14:paraId="41DC6B36" w14:textId="77777777" w:rsidR="00B36BA3" w:rsidRPr="000E0B8A" w:rsidRDefault="00B36BA3" w:rsidP="00B36BA3">
            <w:pPr>
              <w:pStyle w:val="ListParagraph"/>
              <w:numPr>
                <w:ilvl w:val="0"/>
                <w:numId w:val="22"/>
              </w:numPr>
              <w:rPr>
                <w:rFonts w:ascii="Open Sans Light" w:hAnsi="Open Sans Light" w:cs="Open Sans Light"/>
              </w:rPr>
            </w:pPr>
            <w:r w:rsidRPr="000E0B8A">
              <w:rPr>
                <w:rFonts w:ascii="Open Sans Light" w:hAnsi="Open Sans Light" w:cs="Open Sans Light"/>
              </w:rPr>
              <w:t>The role of social media in collecting market research data</w:t>
            </w:r>
          </w:p>
          <w:p w14:paraId="6E57C2DB" w14:textId="21A4FBCE" w:rsidR="00B36BA3" w:rsidRPr="000E0B8A" w:rsidRDefault="00B36BA3" w:rsidP="00B36BA3">
            <w:pPr>
              <w:pStyle w:val="ListParagraph"/>
              <w:numPr>
                <w:ilvl w:val="0"/>
                <w:numId w:val="22"/>
              </w:numPr>
              <w:rPr>
                <w:rFonts w:ascii="Open Sans Light" w:hAnsi="Open Sans Light" w:cs="Open Sans Light"/>
              </w:rPr>
            </w:pPr>
            <w:r w:rsidRPr="000E0B8A">
              <w:rPr>
                <w:rFonts w:ascii="Open Sans Light" w:hAnsi="Open Sans Light" w:cs="Open Sans Light"/>
              </w:rPr>
              <w:t>The importance of the reliability of market research data</w:t>
            </w:r>
          </w:p>
        </w:tc>
        <w:tc>
          <w:tcPr>
            <w:tcW w:w="5052" w:type="dxa"/>
          </w:tcPr>
          <w:p w14:paraId="5EB67F47" w14:textId="77777777" w:rsidR="00B9177B" w:rsidRPr="000E0B8A" w:rsidRDefault="00B603DA">
            <w:pPr>
              <w:rPr>
                <w:rFonts w:ascii="Open Sans Light" w:hAnsi="Open Sans Light" w:cs="Open Sans Light"/>
              </w:rPr>
            </w:pPr>
            <w:r w:rsidRPr="000E0B8A">
              <w:rPr>
                <w:rFonts w:ascii="Open Sans Light" w:hAnsi="Open Sans Light" w:cs="Open Sans Light"/>
              </w:rPr>
              <w:t>Once an entrepreneur has identified a business opportunity, they will have to carry out research to help them decide if the idea is likely to be successful. This topic explores the use of market research to help make this decision.</w:t>
            </w:r>
          </w:p>
          <w:p w14:paraId="48D25DD3" w14:textId="77777777" w:rsidR="00B603DA" w:rsidRPr="000E0B8A" w:rsidRDefault="00B603DA">
            <w:pPr>
              <w:rPr>
                <w:rFonts w:ascii="Open Sans Light" w:hAnsi="Open Sans Light" w:cs="Open Sans Light"/>
                <w:color w:val="FF0000"/>
              </w:rPr>
            </w:pPr>
          </w:p>
          <w:p w14:paraId="11708E94" w14:textId="77777777" w:rsidR="00B603DA" w:rsidRPr="000E0B8A" w:rsidRDefault="00B603DA">
            <w:pPr>
              <w:rPr>
                <w:rFonts w:ascii="Open Sans Light" w:hAnsi="Open Sans Light" w:cs="Open Sans Light"/>
              </w:rPr>
            </w:pPr>
            <w:r w:rsidRPr="000E0B8A">
              <w:rPr>
                <w:rFonts w:ascii="Open Sans Light" w:hAnsi="Open Sans Light" w:cs="Open Sans Light"/>
              </w:rPr>
              <w:t>Students need to understand the purpose of market research</w:t>
            </w:r>
            <w:r w:rsidR="0046546D" w:rsidRPr="000E0B8A">
              <w:rPr>
                <w:rFonts w:ascii="Open Sans Light" w:hAnsi="Open Sans Light" w:cs="Open Sans Light"/>
              </w:rPr>
              <w:t xml:space="preserve"> and how it can be used to understand customer needs (covered in 1.2.1), and to help identify a gap in the market. This will help reduce risk for an entrepreneur and help them to make important business decisions.</w:t>
            </w:r>
          </w:p>
          <w:p w14:paraId="6354350D" w14:textId="77777777" w:rsidR="0046546D" w:rsidRPr="000E0B8A" w:rsidRDefault="0046546D">
            <w:pPr>
              <w:rPr>
                <w:rFonts w:ascii="Open Sans Light" w:hAnsi="Open Sans Light" w:cs="Open Sans Light"/>
                <w:color w:val="FF0000"/>
              </w:rPr>
            </w:pPr>
          </w:p>
          <w:p w14:paraId="43D5B737" w14:textId="77777777" w:rsidR="0046546D" w:rsidRPr="000E0B8A" w:rsidRDefault="0046546D">
            <w:pPr>
              <w:rPr>
                <w:rFonts w:ascii="Open Sans Light" w:hAnsi="Open Sans Light" w:cs="Open Sans Light"/>
              </w:rPr>
            </w:pPr>
            <w:r w:rsidRPr="000E0B8A">
              <w:rPr>
                <w:rFonts w:ascii="Open Sans Light" w:hAnsi="Open Sans Light" w:cs="Open Sans Light"/>
              </w:rPr>
              <w:t>Students also need to learn the different methods of market research that can be used. This includes both primary and secondary research methods.</w:t>
            </w:r>
          </w:p>
          <w:p w14:paraId="24B1D049" w14:textId="77777777" w:rsidR="0046546D" w:rsidRPr="000E0B8A" w:rsidRDefault="0046546D">
            <w:pPr>
              <w:rPr>
                <w:rFonts w:ascii="Open Sans Light" w:hAnsi="Open Sans Light" w:cs="Open Sans Light"/>
              </w:rPr>
            </w:pPr>
          </w:p>
          <w:p w14:paraId="37DB4BB0" w14:textId="2D5F7FAC" w:rsidR="0046546D" w:rsidRPr="000E0B8A" w:rsidRDefault="0046546D">
            <w:pPr>
              <w:rPr>
                <w:rFonts w:ascii="Open Sans Light" w:hAnsi="Open Sans Light" w:cs="Open Sans Light"/>
              </w:rPr>
            </w:pPr>
            <w:r w:rsidRPr="000E0B8A">
              <w:rPr>
                <w:rFonts w:ascii="Open Sans Light" w:hAnsi="Open Sans Light" w:cs="Open Sans Light"/>
              </w:rPr>
              <w:t>The methods used will help the business to collect data. Students need to understand this data can be both qualitative and quantitative. They also need to understand the growing importance of social media to collect market research data, and the different methods can mean that the re</w:t>
            </w:r>
            <w:r w:rsidR="00A42305" w:rsidRPr="000E0B8A">
              <w:rPr>
                <w:rFonts w:ascii="Open Sans Light" w:hAnsi="Open Sans Light" w:cs="Open Sans Light"/>
              </w:rPr>
              <w:t>liability of market research data can vary.</w:t>
            </w:r>
          </w:p>
        </w:tc>
      </w:tr>
    </w:tbl>
    <w:p w14:paraId="12E415AC" w14:textId="086305A5" w:rsidR="00293299" w:rsidRPr="000E0B8A" w:rsidRDefault="00293299">
      <w:pPr>
        <w:rPr>
          <w:rFonts w:ascii="Open Sans Light" w:hAnsi="Open Sans Light" w:cs="Open Sans Light"/>
        </w:rPr>
      </w:pPr>
    </w:p>
    <w:p w14:paraId="59DC3E6A" w14:textId="141F0C88" w:rsidR="00B9177B" w:rsidRPr="000E0B8A" w:rsidRDefault="00B101A5">
      <w:pPr>
        <w:rPr>
          <w:rFonts w:ascii="Open Sans Light" w:hAnsi="Open Sans Light" w:cs="Open Sans Light"/>
          <w:b/>
          <w:bCs/>
        </w:rPr>
      </w:pPr>
      <w:r>
        <w:rPr>
          <w:rFonts w:ascii="Open Sans Light" w:hAnsi="Open Sans Light" w:cs="Open Sans Light"/>
          <w:b/>
          <w:bCs/>
        </w:rPr>
        <w:lastRenderedPageBreak/>
        <w:br/>
      </w:r>
      <w:r>
        <w:rPr>
          <w:rFonts w:ascii="Open Sans Light" w:hAnsi="Open Sans Light" w:cs="Open Sans Light"/>
          <w:b/>
          <w:bCs/>
        </w:rPr>
        <w:br/>
      </w:r>
      <w:r w:rsidR="00B9177B" w:rsidRPr="00B101A5">
        <w:rPr>
          <w:rFonts w:ascii="Open Sans Light" w:hAnsi="Open Sans Light" w:cs="Open Sans Light"/>
          <w:b/>
          <w:bCs/>
          <w:sz w:val="28"/>
          <w:szCs w:val="28"/>
        </w:rPr>
        <w:t>Key terms in this topic</w:t>
      </w:r>
      <w:r w:rsidR="00767125" w:rsidRPr="00B101A5">
        <w:rPr>
          <w:rFonts w:ascii="Open Sans Light" w:hAnsi="Open Sans Light" w:cs="Open Sans Light"/>
          <w:b/>
          <w:bCs/>
          <w:sz w:val="28"/>
          <w:szCs w:val="28"/>
        </w:rPr>
        <w:t>:</w:t>
      </w:r>
    </w:p>
    <w:p w14:paraId="4F879700" w14:textId="77777777" w:rsidR="00767125" w:rsidRPr="000E0B8A" w:rsidRDefault="00767125">
      <w:pPr>
        <w:rPr>
          <w:rFonts w:ascii="Open Sans Light" w:hAnsi="Open Sans Light" w:cs="Open Sans Light"/>
          <w:b/>
          <w:bCs/>
        </w:rPr>
      </w:pPr>
    </w:p>
    <w:p w14:paraId="2D58934E" w14:textId="05A60006" w:rsidR="00767125" w:rsidRPr="000E0B8A" w:rsidRDefault="00471563" w:rsidP="00471563">
      <w:pPr>
        <w:pStyle w:val="ListParagraph"/>
        <w:numPr>
          <w:ilvl w:val="0"/>
          <w:numId w:val="10"/>
        </w:numPr>
        <w:rPr>
          <w:rFonts w:ascii="Open Sans Light" w:hAnsi="Open Sans Light" w:cs="Open Sans Light"/>
        </w:rPr>
      </w:pPr>
      <w:r w:rsidRPr="000E0B8A">
        <w:rPr>
          <w:rFonts w:ascii="Open Sans Light" w:hAnsi="Open Sans Light" w:cs="Open Sans Light"/>
          <w:b/>
          <w:bCs/>
        </w:rPr>
        <w:t>Market research</w:t>
      </w:r>
      <w:r w:rsidR="00FD0E34" w:rsidRPr="000E0B8A">
        <w:rPr>
          <w:rFonts w:ascii="Open Sans Light" w:hAnsi="Open Sans Light" w:cs="Open Sans Light"/>
          <w:b/>
          <w:bCs/>
        </w:rPr>
        <w:t xml:space="preserve"> – </w:t>
      </w:r>
      <w:r w:rsidR="00FD0E34" w:rsidRPr="000E0B8A">
        <w:rPr>
          <w:rFonts w:ascii="Open Sans Light" w:hAnsi="Open Sans Light" w:cs="Open Sans Light"/>
        </w:rPr>
        <w:t>the process of gathering information about the market and customer needs to help inform business decisions.</w:t>
      </w:r>
    </w:p>
    <w:p w14:paraId="7585B43D" w14:textId="446BD419" w:rsidR="00471563" w:rsidRPr="000E0B8A" w:rsidRDefault="00471563" w:rsidP="00471563">
      <w:pPr>
        <w:pStyle w:val="ListParagraph"/>
        <w:numPr>
          <w:ilvl w:val="0"/>
          <w:numId w:val="10"/>
        </w:numPr>
        <w:rPr>
          <w:rFonts w:ascii="Open Sans Light" w:hAnsi="Open Sans Light" w:cs="Open Sans Light"/>
        </w:rPr>
      </w:pPr>
      <w:r w:rsidRPr="000E0B8A">
        <w:rPr>
          <w:rFonts w:ascii="Open Sans Light" w:hAnsi="Open Sans Light" w:cs="Open Sans Light"/>
          <w:b/>
          <w:bCs/>
        </w:rPr>
        <w:t>Primary research</w:t>
      </w:r>
      <w:r w:rsidR="00FD0E34" w:rsidRPr="000E0B8A">
        <w:rPr>
          <w:rFonts w:ascii="Open Sans Light" w:hAnsi="Open Sans Light" w:cs="Open Sans Light"/>
        </w:rPr>
        <w:t xml:space="preserve"> - any type of research that you collect yourself. The data has not been collected before.</w:t>
      </w:r>
      <w:r w:rsidR="00BB4CE3" w:rsidRPr="000E0B8A">
        <w:rPr>
          <w:rFonts w:ascii="Open Sans Light" w:hAnsi="Open Sans Light" w:cs="Open Sans Light"/>
        </w:rPr>
        <w:t xml:space="preserve"> It is also known as field research.</w:t>
      </w:r>
      <w:r w:rsidR="00FD0E34" w:rsidRPr="000E0B8A">
        <w:rPr>
          <w:rFonts w:ascii="Open Sans Light" w:hAnsi="Open Sans Light" w:cs="Open Sans Light"/>
        </w:rPr>
        <w:t xml:space="preserve"> Examples include surveys, questionnaires, focus groups and observation.</w:t>
      </w:r>
    </w:p>
    <w:p w14:paraId="2A332ECE" w14:textId="16FDF6DF" w:rsidR="00471563" w:rsidRPr="000E0B8A" w:rsidRDefault="00471563" w:rsidP="00471563">
      <w:pPr>
        <w:pStyle w:val="ListParagraph"/>
        <w:numPr>
          <w:ilvl w:val="0"/>
          <w:numId w:val="10"/>
        </w:numPr>
        <w:rPr>
          <w:rFonts w:ascii="Open Sans Light" w:hAnsi="Open Sans Light" w:cs="Open Sans Light"/>
        </w:rPr>
      </w:pPr>
      <w:r w:rsidRPr="000E0B8A">
        <w:rPr>
          <w:rFonts w:ascii="Open Sans Light" w:hAnsi="Open Sans Light" w:cs="Open Sans Light"/>
          <w:b/>
          <w:bCs/>
        </w:rPr>
        <w:t>Secondary research</w:t>
      </w:r>
      <w:r w:rsidR="00FD0E34" w:rsidRPr="000E0B8A">
        <w:rPr>
          <w:rFonts w:ascii="Open Sans Light" w:hAnsi="Open Sans Light" w:cs="Open Sans Light"/>
        </w:rPr>
        <w:t xml:space="preserve"> - is also known as desk research. </w:t>
      </w:r>
      <w:r w:rsidR="00BB4CE3" w:rsidRPr="000E0B8A">
        <w:rPr>
          <w:rFonts w:ascii="Open Sans Light" w:hAnsi="Open Sans Light" w:cs="Open Sans Light"/>
        </w:rPr>
        <w:t>The data has already been collected and published. This includes gathering research from places such as the internet, market reports and the government.</w:t>
      </w:r>
    </w:p>
    <w:p w14:paraId="1698C0EF" w14:textId="08637B91" w:rsidR="00471563" w:rsidRPr="000E0B8A" w:rsidRDefault="00471563" w:rsidP="00471563">
      <w:pPr>
        <w:pStyle w:val="ListParagraph"/>
        <w:numPr>
          <w:ilvl w:val="0"/>
          <w:numId w:val="10"/>
        </w:numPr>
        <w:rPr>
          <w:rFonts w:ascii="Open Sans Light" w:hAnsi="Open Sans Light" w:cs="Open Sans Light"/>
        </w:rPr>
      </w:pPr>
      <w:r w:rsidRPr="000E0B8A">
        <w:rPr>
          <w:rFonts w:ascii="Open Sans Light" w:hAnsi="Open Sans Light" w:cs="Open Sans Light"/>
          <w:b/>
          <w:bCs/>
        </w:rPr>
        <w:t>Qualitative data</w:t>
      </w:r>
      <w:r w:rsidR="00BB4CE3" w:rsidRPr="000E0B8A">
        <w:rPr>
          <w:rFonts w:ascii="Open Sans Light" w:hAnsi="Open Sans Light" w:cs="Open Sans Light"/>
          <w:b/>
          <w:bCs/>
        </w:rPr>
        <w:t xml:space="preserve"> – </w:t>
      </w:r>
      <w:r w:rsidR="00BB4CE3" w:rsidRPr="000E0B8A">
        <w:rPr>
          <w:rFonts w:ascii="Open Sans Light" w:hAnsi="Open Sans Light" w:cs="Open Sans Light"/>
        </w:rPr>
        <w:t>this is non-numeric data that and aims to find out people’s opinions</w:t>
      </w:r>
      <w:r w:rsidR="001C00E4" w:rsidRPr="000E0B8A">
        <w:rPr>
          <w:rFonts w:ascii="Open Sans Light" w:hAnsi="Open Sans Light" w:cs="Open Sans Light"/>
        </w:rPr>
        <w:t xml:space="preserve"> and what they think. </w:t>
      </w:r>
    </w:p>
    <w:p w14:paraId="4F6D49AC" w14:textId="47113E03" w:rsidR="00471563" w:rsidRPr="000E0B8A" w:rsidRDefault="00471563" w:rsidP="00471563">
      <w:pPr>
        <w:pStyle w:val="ListParagraph"/>
        <w:numPr>
          <w:ilvl w:val="0"/>
          <w:numId w:val="10"/>
        </w:numPr>
        <w:rPr>
          <w:rFonts w:ascii="Open Sans Light" w:hAnsi="Open Sans Light" w:cs="Open Sans Light"/>
        </w:rPr>
      </w:pPr>
      <w:r w:rsidRPr="000E0B8A">
        <w:rPr>
          <w:rFonts w:ascii="Open Sans Light" w:hAnsi="Open Sans Light" w:cs="Open Sans Light"/>
          <w:b/>
          <w:bCs/>
        </w:rPr>
        <w:t>Quantitative data</w:t>
      </w:r>
      <w:r w:rsidR="001C00E4" w:rsidRPr="000E0B8A">
        <w:rPr>
          <w:rFonts w:ascii="Open Sans Light" w:hAnsi="Open Sans Light" w:cs="Open Sans Light"/>
        </w:rPr>
        <w:t xml:space="preserve"> – numerical data that can be analysed mathematically using statistics.</w:t>
      </w:r>
    </w:p>
    <w:p w14:paraId="0377ED36" w14:textId="77777777" w:rsidR="00767125" w:rsidRPr="000E0B8A" w:rsidRDefault="00767125" w:rsidP="00767125">
      <w:pPr>
        <w:rPr>
          <w:rFonts w:ascii="Open Sans Light" w:hAnsi="Open Sans Light" w:cs="Open Sans Light"/>
        </w:rPr>
      </w:pPr>
    </w:p>
    <w:p w14:paraId="7D1F7DF9" w14:textId="6BF38DB0" w:rsidR="00442E1E" w:rsidRPr="000E0B8A" w:rsidRDefault="00223C4D" w:rsidP="00442E1E">
      <w:pPr>
        <w:rPr>
          <w:rFonts w:ascii="Open Sans Light" w:hAnsi="Open Sans Light" w:cs="Open Sans Light"/>
        </w:rPr>
      </w:pPr>
      <w:r w:rsidRPr="00B101A5">
        <w:rPr>
          <w:rFonts w:ascii="Open Sans Light" w:hAnsi="Open Sans Light" w:cs="Open Sans Light"/>
          <w:b/>
          <w:bCs/>
          <w:sz w:val="28"/>
          <w:szCs w:val="28"/>
        </w:rPr>
        <w:t>Key terms – examples</w:t>
      </w:r>
      <w:r w:rsidRPr="00B101A5">
        <w:rPr>
          <w:rFonts w:ascii="Open Sans Light" w:hAnsi="Open Sans Light" w:cs="Open Sans Light"/>
          <w:b/>
          <w:bCs/>
          <w:sz w:val="28"/>
          <w:szCs w:val="28"/>
        </w:rPr>
        <w:br/>
      </w:r>
      <w:r w:rsidR="00442E1E" w:rsidRPr="000E0B8A">
        <w:rPr>
          <w:rFonts w:ascii="Open Sans Light" w:hAnsi="Open Sans Light" w:cs="Open Sans Light"/>
        </w:rPr>
        <w:t xml:space="preserve">In the space below, write examples to illustrate the key terms </w:t>
      </w:r>
    </w:p>
    <w:p w14:paraId="798F940B" w14:textId="77777777" w:rsidR="00767125" w:rsidRPr="000E0B8A" w:rsidRDefault="00767125" w:rsidP="00442E1E">
      <w:pPr>
        <w:rPr>
          <w:rFonts w:ascii="Open Sans Light" w:hAnsi="Open Sans Light" w:cs="Open Sans Light"/>
        </w:rPr>
      </w:pPr>
    </w:p>
    <w:tbl>
      <w:tblPr>
        <w:tblStyle w:val="TableGrid"/>
        <w:tblW w:w="0" w:type="auto"/>
        <w:tblLook w:val="04A0" w:firstRow="1" w:lastRow="0" w:firstColumn="1" w:lastColumn="0" w:noHBand="0" w:noVBand="1"/>
      </w:tblPr>
      <w:tblGrid>
        <w:gridCol w:w="2405"/>
        <w:gridCol w:w="6611"/>
      </w:tblGrid>
      <w:tr w:rsidR="00442E1E" w:rsidRPr="000E0B8A" w14:paraId="652F4C77" w14:textId="77777777" w:rsidTr="00CB70BE">
        <w:tc>
          <w:tcPr>
            <w:tcW w:w="2405" w:type="dxa"/>
          </w:tcPr>
          <w:p w14:paraId="51F45CB9" w14:textId="2A884F86" w:rsidR="00442E1E" w:rsidRPr="000E0B8A" w:rsidRDefault="00442E1E">
            <w:pPr>
              <w:rPr>
                <w:rFonts w:ascii="Open Sans Light" w:hAnsi="Open Sans Light" w:cs="Open Sans Light"/>
                <w:b/>
                <w:bCs/>
              </w:rPr>
            </w:pPr>
            <w:r w:rsidRPr="000E0B8A">
              <w:rPr>
                <w:rFonts w:ascii="Open Sans Light" w:hAnsi="Open Sans Light" w:cs="Open Sans Light"/>
                <w:b/>
                <w:bCs/>
              </w:rPr>
              <w:t>Key term</w:t>
            </w:r>
          </w:p>
        </w:tc>
        <w:tc>
          <w:tcPr>
            <w:tcW w:w="6611" w:type="dxa"/>
          </w:tcPr>
          <w:p w14:paraId="26960AF6" w14:textId="245C3532" w:rsidR="00442E1E" w:rsidRPr="000E0B8A" w:rsidRDefault="00442E1E">
            <w:pPr>
              <w:rPr>
                <w:rFonts w:ascii="Open Sans Light" w:hAnsi="Open Sans Light" w:cs="Open Sans Light"/>
                <w:b/>
                <w:bCs/>
              </w:rPr>
            </w:pPr>
            <w:r w:rsidRPr="000E0B8A">
              <w:rPr>
                <w:rFonts w:ascii="Open Sans Light" w:hAnsi="Open Sans Light" w:cs="Open Sans Light"/>
                <w:b/>
                <w:bCs/>
              </w:rPr>
              <w:t>Examples</w:t>
            </w:r>
          </w:p>
        </w:tc>
      </w:tr>
      <w:tr w:rsidR="00442E1E" w:rsidRPr="000E0B8A" w14:paraId="1FCD1F2B" w14:textId="77777777" w:rsidTr="00CB70BE">
        <w:tc>
          <w:tcPr>
            <w:tcW w:w="2405" w:type="dxa"/>
          </w:tcPr>
          <w:p w14:paraId="62956DE9" w14:textId="2150DC07" w:rsidR="00442E1E" w:rsidRPr="000E0B8A" w:rsidRDefault="00AE7282">
            <w:pPr>
              <w:rPr>
                <w:rFonts w:ascii="Open Sans Light" w:hAnsi="Open Sans Light" w:cs="Open Sans Light"/>
                <w:b/>
                <w:bCs/>
              </w:rPr>
            </w:pPr>
            <w:r w:rsidRPr="000E0B8A">
              <w:rPr>
                <w:rFonts w:ascii="Open Sans Light" w:hAnsi="Open Sans Light" w:cs="Open Sans Light"/>
                <w:b/>
                <w:bCs/>
              </w:rPr>
              <w:t>Market research</w:t>
            </w:r>
          </w:p>
        </w:tc>
        <w:tc>
          <w:tcPr>
            <w:tcW w:w="6611" w:type="dxa"/>
          </w:tcPr>
          <w:p w14:paraId="4510C413" w14:textId="77777777" w:rsidR="00442E1E" w:rsidRPr="000E0B8A" w:rsidRDefault="00442E1E">
            <w:pPr>
              <w:rPr>
                <w:rFonts w:ascii="Open Sans Light" w:hAnsi="Open Sans Light" w:cs="Open Sans Light"/>
                <w:bCs/>
              </w:rPr>
            </w:pPr>
          </w:p>
          <w:p w14:paraId="19A66714" w14:textId="1ED74F7A" w:rsidR="00767125" w:rsidRPr="000E0B8A" w:rsidRDefault="00767125">
            <w:pPr>
              <w:rPr>
                <w:rFonts w:ascii="Open Sans Light" w:hAnsi="Open Sans Light" w:cs="Open Sans Light"/>
                <w:bCs/>
              </w:rPr>
            </w:pPr>
          </w:p>
        </w:tc>
      </w:tr>
      <w:tr w:rsidR="00CB70BE" w:rsidRPr="000E0B8A" w14:paraId="0CD0A3C6" w14:textId="77777777" w:rsidTr="00CB70BE">
        <w:tc>
          <w:tcPr>
            <w:tcW w:w="2405" w:type="dxa"/>
          </w:tcPr>
          <w:p w14:paraId="7BF58F54" w14:textId="47F5CF7E" w:rsidR="00CB70BE" w:rsidRPr="000E0B8A" w:rsidRDefault="00AE7282">
            <w:pPr>
              <w:rPr>
                <w:rFonts w:ascii="Open Sans Light" w:hAnsi="Open Sans Light" w:cs="Open Sans Light"/>
                <w:b/>
                <w:bCs/>
              </w:rPr>
            </w:pPr>
            <w:r w:rsidRPr="000E0B8A">
              <w:rPr>
                <w:rFonts w:ascii="Open Sans Light" w:hAnsi="Open Sans Light" w:cs="Open Sans Light"/>
                <w:b/>
                <w:bCs/>
              </w:rPr>
              <w:t>Primary research</w:t>
            </w:r>
          </w:p>
        </w:tc>
        <w:tc>
          <w:tcPr>
            <w:tcW w:w="6611" w:type="dxa"/>
          </w:tcPr>
          <w:p w14:paraId="1D4BDFFF" w14:textId="77777777" w:rsidR="00CB70BE" w:rsidRPr="000E0B8A" w:rsidRDefault="00CB70BE">
            <w:pPr>
              <w:rPr>
                <w:rFonts w:ascii="Open Sans Light" w:hAnsi="Open Sans Light" w:cs="Open Sans Light"/>
                <w:bCs/>
                <w:color w:val="FF0000"/>
              </w:rPr>
            </w:pPr>
          </w:p>
          <w:p w14:paraId="16887A83" w14:textId="2F3EF50E" w:rsidR="00767125" w:rsidRPr="000E0B8A" w:rsidRDefault="00767125">
            <w:pPr>
              <w:rPr>
                <w:rFonts w:ascii="Open Sans Light" w:hAnsi="Open Sans Light" w:cs="Open Sans Light"/>
                <w:bCs/>
                <w:color w:val="FF0000"/>
              </w:rPr>
            </w:pPr>
          </w:p>
        </w:tc>
      </w:tr>
      <w:tr w:rsidR="00CB70BE" w:rsidRPr="000E0B8A" w14:paraId="5C897CBF" w14:textId="77777777" w:rsidTr="00CB70BE">
        <w:tc>
          <w:tcPr>
            <w:tcW w:w="2405" w:type="dxa"/>
          </w:tcPr>
          <w:p w14:paraId="2F772F4C" w14:textId="457E6DB8" w:rsidR="00CB70BE" w:rsidRPr="000E0B8A" w:rsidRDefault="00AE7282">
            <w:pPr>
              <w:rPr>
                <w:rFonts w:ascii="Open Sans Light" w:hAnsi="Open Sans Light" w:cs="Open Sans Light"/>
                <w:b/>
                <w:bCs/>
              </w:rPr>
            </w:pPr>
            <w:r w:rsidRPr="000E0B8A">
              <w:rPr>
                <w:rFonts w:ascii="Open Sans Light" w:hAnsi="Open Sans Light" w:cs="Open Sans Light"/>
                <w:b/>
                <w:bCs/>
              </w:rPr>
              <w:t>Secondary research</w:t>
            </w:r>
          </w:p>
        </w:tc>
        <w:tc>
          <w:tcPr>
            <w:tcW w:w="6611" w:type="dxa"/>
          </w:tcPr>
          <w:p w14:paraId="73360409" w14:textId="77777777" w:rsidR="00CB70BE" w:rsidRPr="000E0B8A" w:rsidRDefault="00CB70BE">
            <w:pPr>
              <w:rPr>
                <w:rFonts w:ascii="Open Sans Light" w:hAnsi="Open Sans Light" w:cs="Open Sans Light"/>
                <w:bCs/>
                <w:color w:val="FF0000"/>
              </w:rPr>
            </w:pPr>
          </w:p>
          <w:p w14:paraId="0A5E3E52" w14:textId="02DCFF2D" w:rsidR="00767125" w:rsidRPr="000E0B8A" w:rsidRDefault="00767125">
            <w:pPr>
              <w:rPr>
                <w:rFonts w:ascii="Open Sans Light" w:hAnsi="Open Sans Light" w:cs="Open Sans Light"/>
                <w:bCs/>
                <w:color w:val="FF0000"/>
              </w:rPr>
            </w:pPr>
          </w:p>
        </w:tc>
      </w:tr>
      <w:tr w:rsidR="00CB70BE" w:rsidRPr="000E0B8A" w14:paraId="7902DDD5" w14:textId="77777777" w:rsidTr="00CB70BE">
        <w:tc>
          <w:tcPr>
            <w:tcW w:w="2405" w:type="dxa"/>
          </w:tcPr>
          <w:p w14:paraId="6C2D4E02" w14:textId="17707326" w:rsidR="00CB70BE" w:rsidRPr="000E0B8A" w:rsidRDefault="00AE7282">
            <w:pPr>
              <w:rPr>
                <w:rFonts w:ascii="Open Sans Light" w:hAnsi="Open Sans Light" w:cs="Open Sans Light"/>
                <w:b/>
                <w:bCs/>
              </w:rPr>
            </w:pPr>
            <w:r w:rsidRPr="000E0B8A">
              <w:rPr>
                <w:rFonts w:ascii="Open Sans Light" w:hAnsi="Open Sans Light" w:cs="Open Sans Light"/>
                <w:b/>
                <w:bCs/>
              </w:rPr>
              <w:t>Qualitative data</w:t>
            </w:r>
          </w:p>
        </w:tc>
        <w:tc>
          <w:tcPr>
            <w:tcW w:w="6611" w:type="dxa"/>
          </w:tcPr>
          <w:p w14:paraId="637B1D1C" w14:textId="77777777" w:rsidR="00CB70BE" w:rsidRPr="000E0B8A" w:rsidRDefault="00CB70BE">
            <w:pPr>
              <w:rPr>
                <w:rFonts w:ascii="Open Sans Light" w:hAnsi="Open Sans Light" w:cs="Open Sans Light"/>
                <w:bCs/>
                <w:color w:val="FF0000"/>
              </w:rPr>
            </w:pPr>
          </w:p>
          <w:p w14:paraId="21168BEE" w14:textId="7A45D14B" w:rsidR="00767125" w:rsidRPr="000E0B8A" w:rsidRDefault="00767125">
            <w:pPr>
              <w:rPr>
                <w:rFonts w:ascii="Open Sans Light" w:hAnsi="Open Sans Light" w:cs="Open Sans Light"/>
                <w:bCs/>
                <w:color w:val="FF0000"/>
              </w:rPr>
            </w:pPr>
          </w:p>
        </w:tc>
      </w:tr>
      <w:tr w:rsidR="00AE7282" w:rsidRPr="000E0B8A" w14:paraId="7F64CF6F" w14:textId="77777777" w:rsidTr="00CB70BE">
        <w:tc>
          <w:tcPr>
            <w:tcW w:w="2405" w:type="dxa"/>
          </w:tcPr>
          <w:p w14:paraId="6F0FC87C" w14:textId="77777777" w:rsidR="00AE7282" w:rsidRPr="000E0B8A" w:rsidRDefault="00AE7282">
            <w:pPr>
              <w:rPr>
                <w:rFonts w:ascii="Open Sans Light" w:hAnsi="Open Sans Light" w:cs="Open Sans Light"/>
                <w:b/>
                <w:bCs/>
              </w:rPr>
            </w:pPr>
            <w:r w:rsidRPr="000E0B8A">
              <w:rPr>
                <w:rFonts w:ascii="Open Sans Light" w:hAnsi="Open Sans Light" w:cs="Open Sans Light"/>
                <w:b/>
                <w:bCs/>
              </w:rPr>
              <w:t>Quantitative data</w:t>
            </w:r>
          </w:p>
          <w:p w14:paraId="0D566346" w14:textId="07980BF7" w:rsidR="00AE7282" w:rsidRPr="000E0B8A" w:rsidRDefault="00AE7282">
            <w:pPr>
              <w:rPr>
                <w:rFonts w:ascii="Open Sans Light" w:hAnsi="Open Sans Light" w:cs="Open Sans Light"/>
                <w:b/>
                <w:bCs/>
              </w:rPr>
            </w:pPr>
          </w:p>
        </w:tc>
        <w:tc>
          <w:tcPr>
            <w:tcW w:w="6611" w:type="dxa"/>
          </w:tcPr>
          <w:p w14:paraId="462B1F83" w14:textId="77777777" w:rsidR="00AE7282" w:rsidRPr="000E0B8A" w:rsidRDefault="00AE7282">
            <w:pPr>
              <w:rPr>
                <w:rFonts w:ascii="Open Sans Light" w:hAnsi="Open Sans Light" w:cs="Open Sans Light"/>
                <w:bCs/>
                <w:color w:val="FF0000"/>
              </w:rPr>
            </w:pPr>
          </w:p>
        </w:tc>
      </w:tr>
    </w:tbl>
    <w:p w14:paraId="6DF68855" w14:textId="77777777" w:rsidR="001C00E4" w:rsidRPr="000E0B8A" w:rsidRDefault="001C00E4" w:rsidP="00DC4C2D">
      <w:pPr>
        <w:rPr>
          <w:rFonts w:ascii="Open Sans Light" w:eastAsiaTheme="minorHAnsi" w:hAnsi="Open Sans Light" w:cs="Open Sans Light"/>
          <w:b/>
        </w:rPr>
      </w:pPr>
    </w:p>
    <w:p w14:paraId="0F1ED4F8" w14:textId="77777777" w:rsidR="00B101A5" w:rsidRDefault="00B101A5" w:rsidP="00DC4C2D">
      <w:pPr>
        <w:rPr>
          <w:rFonts w:ascii="Open Sans Light" w:eastAsiaTheme="minorHAnsi" w:hAnsi="Open Sans Light" w:cs="Open Sans Light"/>
          <w:b/>
        </w:rPr>
      </w:pPr>
    </w:p>
    <w:p w14:paraId="3341B322" w14:textId="77777777" w:rsidR="00B101A5" w:rsidRDefault="00B101A5" w:rsidP="00DC4C2D">
      <w:pPr>
        <w:rPr>
          <w:rFonts w:ascii="Open Sans Light" w:eastAsiaTheme="minorHAnsi" w:hAnsi="Open Sans Light" w:cs="Open Sans Light"/>
          <w:b/>
        </w:rPr>
      </w:pPr>
    </w:p>
    <w:p w14:paraId="62EEF043" w14:textId="77777777" w:rsidR="00B101A5" w:rsidRDefault="00B101A5" w:rsidP="00DC4C2D">
      <w:pPr>
        <w:rPr>
          <w:rFonts w:ascii="Open Sans Light" w:eastAsiaTheme="minorHAnsi" w:hAnsi="Open Sans Light" w:cs="Open Sans Light"/>
          <w:b/>
        </w:rPr>
      </w:pPr>
    </w:p>
    <w:p w14:paraId="7F06A35C" w14:textId="77777777" w:rsidR="00B101A5" w:rsidRDefault="00B101A5" w:rsidP="00DC4C2D">
      <w:pPr>
        <w:rPr>
          <w:rFonts w:ascii="Open Sans Light" w:eastAsiaTheme="minorHAnsi" w:hAnsi="Open Sans Light" w:cs="Open Sans Light"/>
          <w:b/>
        </w:rPr>
      </w:pPr>
    </w:p>
    <w:p w14:paraId="2C7F54AB" w14:textId="77777777" w:rsidR="00B101A5" w:rsidRDefault="00B101A5" w:rsidP="00DC4C2D">
      <w:pPr>
        <w:rPr>
          <w:rFonts w:ascii="Open Sans Light" w:eastAsiaTheme="minorHAnsi" w:hAnsi="Open Sans Light" w:cs="Open Sans Light"/>
          <w:b/>
        </w:rPr>
      </w:pPr>
    </w:p>
    <w:p w14:paraId="48195AD4" w14:textId="77777777" w:rsidR="00B101A5" w:rsidRDefault="00B101A5" w:rsidP="00DC4C2D">
      <w:pPr>
        <w:rPr>
          <w:rFonts w:ascii="Open Sans Light" w:eastAsiaTheme="minorHAnsi" w:hAnsi="Open Sans Light" w:cs="Open Sans Light"/>
          <w:b/>
        </w:rPr>
      </w:pPr>
    </w:p>
    <w:p w14:paraId="12871ADD" w14:textId="77777777" w:rsidR="00B101A5" w:rsidRDefault="00B101A5" w:rsidP="00DC4C2D">
      <w:pPr>
        <w:rPr>
          <w:rFonts w:ascii="Open Sans Light" w:eastAsiaTheme="minorHAnsi" w:hAnsi="Open Sans Light" w:cs="Open Sans Light"/>
          <w:b/>
        </w:rPr>
      </w:pPr>
    </w:p>
    <w:p w14:paraId="79FA6BE9" w14:textId="77777777" w:rsidR="00B101A5" w:rsidRDefault="00B101A5" w:rsidP="00DC4C2D">
      <w:pPr>
        <w:rPr>
          <w:rFonts w:ascii="Open Sans Light" w:eastAsiaTheme="minorHAnsi" w:hAnsi="Open Sans Light" w:cs="Open Sans Light"/>
          <w:b/>
        </w:rPr>
      </w:pPr>
    </w:p>
    <w:p w14:paraId="14363846" w14:textId="77777777" w:rsidR="00B101A5" w:rsidRDefault="00B101A5" w:rsidP="00DC4C2D">
      <w:pPr>
        <w:rPr>
          <w:rFonts w:ascii="Open Sans Light" w:eastAsiaTheme="minorHAnsi" w:hAnsi="Open Sans Light" w:cs="Open Sans Light"/>
          <w:b/>
        </w:rPr>
      </w:pPr>
    </w:p>
    <w:p w14:paraId="136389E9" w14:textId="77777777" w:rsidR="00B101A5" w:rsidRDefault="00B101A5" w:rsidP="00DC4C2D">
      <w:pPr>
        <w:rPr>
          <w:rFonts w:ascii="Open Sans Light" w:eastAsiaTheme="minorHAnsi" w:hAnsi="Open Sans Light" w:cs="Open Sans Light"/>
          <w:b/>
        </w:rPr>
      </w:pPr>
    </w:p>
    <w:p w14:paraId="06507A14" w14:textId="7F199484" w:rsidR="00DC4C2D" w:rsidRPr="00B101A5" w:rsidRDefault="00DC4C2D" w:rsidP="00DC4C2D">
      <w:pPr>
        <w:rPr>
          <w:rFonts w:ascii="Open Sans Light" w:eastAsiaTheme="minorHAnsi" w:hAnsi="Open Sans Light" w:cs="Open Sans Light"/>
          <w:b/>
          <w:sz w:val="28"/>
          <w:szCs w:val="28"/>
        </w:rPr>
      </w:pPr>
      <w:r w:rsidRPr="00B101A5">
        <w:rPr>
          <w:rFonts w:ascii="Open Sans Light" w:eastAsiaTheme="minorHAnsi" w:hAnsi="Open Sans Light" w:cs="Open Sans Light"/>
          <w:b/>
          <w:sz w:val="28"/>
          <w:szCs w:val="28"/>
        </w:rPr>
        <w:lastRenderedPageBreak/>
        <w:t>Summary of the topic</w:t>
      </w:r>
    </w:p>
    <w:p w14:paraId="30AEA129" w14:textId="23A36C1B" w:rsidR="006A4A41" w:rsidRPr="000E0B8A" w:rsidRDefault="006A4A41" w:rsidP="00DC4C2D">
      <w:pPr>
        <w:rPr>
          <w:rFonts w:ascii="Open Sans Light" w:eastAsiaTheme="minorHAnsi" w:hAnsi="Open Sans Light" w:cs="Open Sans Light"/>
          <w:b/>
        </w:rPr>
      </w:pPr>
    </w:p>
    <w:p w14:paraId="2E469B8E" w14:textId="77777777" w:rsidR="001C00E4" w:rsidRPr="000E0B8A" w:rsidRDefault="001C00E4" w:rsidP="001C00E4">
      <w:pPr>
        <w:rPr>
          <w:rFonts w:ascii="Open Sans Light" w:eastAsiaTheme="minorHAnsi" w:hAnsi="Open Sans Light" w:cs="Open Sans Light"/>
          <w:bCs/>
        </w:rPr>
      </w:pPr>
      <w:r w:rsidRPr="000E0B8A">
        <w:rPr>
          <w:rFonts w:ascii="Open Sans Light" w:eastAsiaTheme="minorHAnsi" w:hAnsi="Open Sans Light" w:cs="Open Sans Light"/>
          <w:bCs/>
        </w:rPr>
        <w:t xml:space="preserve">Entrepreneurs use market research to identify what customers want. This research </w:t>
      </w:r>
    </w:p>
    <w:p w14:paraId="65CA71B2" w14:textId="77777777" w:rsidR="001C00E4" w:rsidRPr="000E0B8A" w:rsidRDefault="001C00E4" w:rsidP="001C00E4">
      <w:pPr>
        <w:rPr>
          <w:rFonts w:ascii="Open Sans Light" w:eastAsiaTheme="minorHAnsi" w:hAnsi="Open Sans Light" w:cs="Open Sans Light"/>
          <w:bCs/>
        </w:rPr>
      </w:pPr>
      <w:r w:rsidRPr="000E0B8A">
        <w:rPr>
          <w:rFonts w:ascii="Open Sans Light" w:eastAsiaTheme="minorHAnsi" w:hAnsi="Open Sans Light" w:cs="Open Sans Light"/>
          <w:bCs/>
        </w:rPr>
        <w:t xml:space="preserve">has many uses; for example, research helps an entrepreneur to identify gaps in the </w:t>
      </w:r>
    </w:p>
    <w:p w14:paraId="2278B513" w14:textId="77777777" w:rsidR="001C00E4" w:rsidRPr="000E0B8A" w:rsidRDefault="001C00E4" w:rsidP="001C00E4">
      <w:pPr>
        <w:rPr>
          <w:rFonts w:ascii="Open Sans Light" w:eastAsiaTheme="minorHAnsi" w:hAnsi="Open Sans Light" w:cs="Open Sans Light"/>
          <w:bCs/>
        </w:rPr>
      </w:pPr>
      <w:r w:rsidRPr="000E0B8A">
        <w:rPr>
          <w:rFonts w:ascii="Open Sans Light" w:eastAsiaTheme="minorHAnsi" w:hAnsi="Open Sans Light" w:cs="Open Sans Light"/>
          <w:bCs/>
        </w:rPr>
        <w:t xml:space="preserve">market and business opportunities, and therefore to reduce the risk associated with </w:t>
      </w:r>
    </w:p>
    <w:p w14:paraId="0BC7539A" w14:textId="77777777" w:rsidR="001C00E4" w:rsidRPr="000E0B8A" w:rsidRDefault="001C00E4" w:rsidP="001C00E4">
      <w:pPr>
        <w:rPr>
          <w:rFonts w:ascii="Open Sans Light" w:eastAsiaTheme="minorHAnsi" w:hAnsi="Open Sans Light" w:cs="Open Sans Light"/>
          <w:bCs/>
        </w:rPr>
      </w:pPr>
      <w:r w:rsidRPr="000E0B8A">
        <w:rPr>
          <w:rFonts w:ascii="Open Sans Light" w:eastAsiaTheme="minorHAnsi" w:hAnsi="Open Sans Light" w:cs="Open Sans Light"/>
          <w:bCs/>
        </w:rPr>
        <w:t xml:space="preserve">a business idea. Research data should be used on an ongoing basis to inform </w:t>
      </w:r>
    </w:p>
    <w:p w14:paraId="78DEE92C" w14:textId="17CD283B" w:rsidR="001C00E4" w:rsidRPr="000E0B8A" w:rsidRDefault="001C00E4" w:rsidP="001C00E4">
      <w:pPr>
        <w:rPr>
          <w:rFonts w:ascii="Open Sans Light" w:eastAsiaTheme="minorHAnsi" w:hAnsi="Open Sans Light" w:cs="Open Sans Light"/>
          <w:bCs/>
        </w:rPr>
      </w:pPr>
      <w:r w:rsidRPr="000E0B8A">
        <w:rPr>
          <w:rFonts w:ascii="Open Sans Light" w:eastAsiaTheme="minorHAnsi" w:hAnsi="Open Sans Light" w:cs="Open Sans Light"/>
          <w:bCs/>
        </w:rPr>
        <w:t>decisions.</w:t>
      </w:r>
    </w:p>
    <w:p w14:paraId="348D1E13" w14:textId="77777777" w:rsidR="001C00E4" w:rsidRPr="000E0B8A" w:rsidRDefault="001C00E4" w:rsidP="001C00E4">
      <w:pPr>
        <w:rPr>
          <w:rFonts w:ascii="Open Sans Light" w:eastAsiaTheme="minorHAnsi" w:hAnsi="Open Sans Light" w:cs="Open Sans Light"/>
          <w:bCs/>
        </w:rPr>
      </w:pPr>
    </w:p>
    <w:p w14:paraId="1AA43FF6" w14:textId="77777777" w:rsidR="001C00E4" w:rsidRPr="000E0B8A" w:rsidRDefault="001C00E4" w:rsidP="001C00E4">
      <w:pPr>
        <w:rPr>
          <w:rFonts w:ascii="Open Sans Light" w:eastAsiaTheme="minorHAnsi" w:hAnsi="Open Sans Light" w:cs="Open Sans Light"/>
          <w:bCs/>
        </w:rPr>
      </w:pPr>
      <w:r w:rsidRPr="000E0B8A">
        <w:rPr>
          <w:rFonts w:ascii="Open Sans Light" w:eastAsiaTheme="minorHAnsi" w:hAnsi="Open Sans Light" w:cs="Open Sans Light"/>
          <w:bCs/>
        </w:rPr>
        <w:t xml:space="preserve">Primary research involves obtaining data </w:t>
      </w:r>
      <w:proofErr w:type="gramStart"/>
      <w:r w:rsidRPr="000E0B8A">
        <w:rPr>
          <w:rFonts w:ascii="Open Sans Light" w:eastAsiaTheme="minorHAnsi" w:hAnsi="Open Sans Light" w:cs="Open Sans Light"/>
          <w:bCs/>
        </w:rPr>
        <w:t>first hand</w:t>
      </w:r>
      <w:proofErr w:type="gramEnd"/>
      <w:r w:rsidRPr="000E0B8A">
        <w:rPr>
          <w:rFonts w:ascii="Open Sans Light" w:eastAsiaTheme="minorHAnsi" w:hAnsi="Open Sans Light" w:cs="Open Sans Light"/>
          <w:bCs/>
        </w:rPr>
        <w:t xml:space="preserve"> to match the specific needs of </w:t>
      </w:r>
    </w:p>
    <w:p w14:paraId="2A368753" w14:textId="77777777" w:rsidR="001C00E4" w:rsidRPr="000E0B8A" w:rsidRDefault="001C00E4" w:rsidP="001C00E4">
      <w:pPr>
        <w:rPr>
          <w:rFonts w:ascii="Open Sans Light" w:eastAsiaTheme="minorHAnsi" w:hAnsi="Open Sans Light" w:cs="Open Sans Light"/>
          <w:bCs/>
        </w:rPr>
      </w:pPr>
      <w:r w:rsidRPr="000E0B8A">
        <w:rPr>
          <w:rFonts w:ascii="Open Sans Light" w:eastAsiaTheme="minorHAnsi" w:hAnsi="Open Sans Light" w:cs="Open Sans Light"/>
          <w:bCs/>
        </w:rPr>
        <w:t xml:space="preserve">the business. Examples include surveys, questionnaires, focus groups and </w:t>
      </w:r>
    </w:p>
    <w:p w14:paraId="08F25585" w14:textId="77777777" w:rsidR="001C00E4" w:rsidRPr="000E0B8A" w:rsidRDefault="001C00E4" w:rsidP="001C00E4">
      <w:pPr>
        <w:rPr>
          <w:rFonts w:ascii="Open Sans Light" w:eastAsiaTheme="minorHAnsi" w:hAnsi="Open Sans Light" w:cs="Open Sans Light"/>
          <w:bCs/>
        </w:rPr>
      </w:pPr>
      <w:r w:rsidRPr="000E0B8A">
        <w:rPr>
          <w:rFonts w:ascii="Open Sans Light" w:eastAsiaTheme="minorHAnsi" w:hAnsi="Open Sans Light" w:cs="Open Sans Light"/>
          <w:bCs/>
        </w:rPr>
        <w:t xml:space="preserve">observations. Social media can be a valuable means for a business of collecting </w:t>
      </w:r>
    </w:p>
    <w:p w14:paraId="53C7850A" w14:textId="77777777" w:rsidR="001C00E4" w:rsidRPr="000E0B8A" w:rsidRDefault="001C00E4" w:rsidP="001C00E4">
      <w:pPr>
        <w:rPr>
          <w:rFonts w:ascii="Open Sans Light" w:eastAsiaTheme="minorHAnsi" w:hAnsi="Open Sans Light" w:cs="Open Sans Light"/>
          <w:bCs/>
        </w:rPr>
      </w:pPr>
      <w:r w:rsidRPr="000E0B8A">
        <w:rPr>
          <w:rFonts w:ascii="Open Sans Light" w:eastAsiaTheme="minorHAnsi" w:hAnsi="Open Sans Light" w:cs="Open Sans Light"/>
          <w:bCs/>
        </w:rPr>
        <w:t xml:space="preserve">market research data; for example, through feedback from Facebook and Twitter </w:t>
      </w:r>
    </w:p>
    <w:p w14:paraId="0B83C7A7" w14:textId="388E4C18" w:rsidR="001C00E4" w:rsidRPr="000E0B8A" w:rsidRDefault="001C00E4" w:rsidP="001C00E4">
      <w:pPr>
        <w:rPr>
          <w:rFonts w:ascii="Open Sans Light" w:eastAsiaTheme="minorHAnsi" w:hAnsi="Open Sans Light" w:cs="Open Sans Light"/>
          <w:bCs/>
        </w:rPr>
      </w:pPr>
      <w:r w:rsidRPr="000E0B8A">
        <w:rPr>
          <w:rFonts w:ascii="Open Sans Light" w:eastAsiaTheme="minorHAnsi" w:hAnsi="Open Sans Light" w:cs="Open Sans Light"/>
          <w:bCs/>
        </w:rPr>
        <w:t xml:space="preserve">accounts. </w:t>
      </w:r>
      <w:r w:rsidR="00AF62DF" w:rsidRPr="000E0B8A">
        <w:rPr>
          <w:rFonts w:ascii="Open Sans Light" w:eastAsiaTheme="minorHAnsi" w:hAnsi="Open Sans Light" w:cs="Open Sans Light"/>
          <w:bCs/>
        </w:rPr>
        <w:t>E</w:t>
      </w:r>
      <w:r w:rsidRPr="000E0B8A">
        <w:rPr>
          <w:rFonts w:ascii="Open Sans Light" w:eastAsiaTheme="minorHAnsi" w:hAnsi="Open Sans Light" w:cs="Open Sans Light"/>
          <w:bCs/>
        </w:rPr>
        <w:t>xamples</w:t>
      </w:r>
      <w:r w:rsidR="00AF62DF" w:rsidRPr="000E0B8A">
        <w:rPr>
          <w:rFonts w:ascii="Open Sans Light" w:eastAsiaTheme="minorHAnsi" w:hAnsi="Open Sans Light" w:cs="Open Sans Light"/>
          <w:bCs/>
        </w:rPr>
        <w:t xml:space="preserve"> of social media data</w:t>
      </w:r>
      <w:r w:rsidRPr="000E0B8A">
        <w:rPr>
          <w:rFonts w:ascii="Open Sans Light" w:eastAsiaTheme="minorHAnsi" w:hAnsi="Open Sans Light" w:cs="Open Sans Light"/>
          <w:bCs/>
        </w:rPr>
        <w:t xml:space="preserve"> could be</w:t>
      </w:r>
      <w:r w:rsidR="00AF62DF" w:rsidRPr="000E0B8A">
        <w:rPr>
          <w:rFonts w:ascii="Open Sans Light" w:eastAsiaTheme="minorHAnsi" w:hAnsi="Open Sans Light" w:cs="Open Sans Light"/>
          <w:bCs/>
        </w:rPr>
        <w:t xml:space="preserve"> </w:t>
      </w:r>
      <w:r w:rsidRPr="000E0B8A">
        <w:rPr>
          <w:rFonts w:ascii="Open Sans Light" w:eastAsiaTheme="minorHAnsi" w:hAnsi="Open Sans Light" w:cs="Open Sans Light"/>
          <w:bCs/>
        </w:rPr>
        <w:t>consider</w:t>
      </w:r>
      <w:r w:rsidR="00AF62DF" w:rsidRPr="000E0B8A">
        <w:rPr>
          <w:rFonts w:ascii="Open Sans Light" w:eastAsiaTheme="minorHAnsi" w:hAnsi="Open Sans Light" w:cs="Open Sans Light"/>
          <w:bCs/>
        </w:rPr>
        <w:t>ed</w:t>
      </w:r>
      <w:r w:rsidRPr="000E0B8A">
        <w:rPr>
          <w:rFonts w:ascii="Open Sans Light" w:eastAsiaTheme="minorHAnsi" w:hAnsi="Open Sans Light" w:cs="Open Sans Light"/>
          <w:bCs/>
        </w:rPr>
        <w:t xml:space="preserve"> </w:t>
      </w:r>
      <w:r w:rsidR="00AF62DF" w:rsidRPr="000E0B8A">
        <w:rPr>
          <w:rFonts w:ascii="Open Sans Light" w:eastAsiaTheme="minorHAnsi" w:hAnsi="Open Sans Light" w:cs="Open Sans Light"/>
          <w:bCs/>
        </w:rPr>
        <w:t xml:space="preserve">to understand </w:t>
      </w:r>
      <w:r w:rsidRPr="000E0B8A">
        <w:rPr>
          <w:rFonts w:ascii="Open Sans Light" w:eastAsiaTheme="minorHAnsi" w:hAnsi="Open Sans Light" w:cs="Open Sans Light"/>
          <w:bCs/>
        </w:rPr>
        <w:t xml:space="preserve">how the information might be useful to </w:t>
      </w:r>
      <w:r w:rsidR="00AF62DF" w:rsidRPr="000E0B8A">
        <w:rPr>
          <w:rFonts w:ascii="Open Sans Light" w:eastAsiaTheme="minorHAnsi" w:hAnsi="Open Sans Light" w:cs="Open Sans Light"/>
          <w:bCs/>
        </w:rPr>
        <w:t>a</w:t>
      </w:r>
      <w:r w:rsidRPr="000E0B8A">
        <w:rPr>
          <w:rFonts w:ascii="Open Sans Light" w:eastAsiaTheme="minorHAnsi" w:hAnsi="Open Sans Light" w:cs="Open Sans Light"/>
          <w:bCs/>
        </w:rPr>
        <w:t xml:space="preserve"> business.</w:t>
      </w:r>
    </w:p>
    <w:p w14:paraId="63CEBCC6" w14:textId="77777777" w:rsidR="00AF62DF" w:rsidRPr="000E0B8A" w:rsidRDefault="00AF62DF" w:rsidP="001C00E4">
      <w:pPr>
        <w:rPr>
          <w:rFonts w:ascii="Open Sans Light" w:eastAsiaTheme="minorHAnsi" w:hAnsi="Open Sans Light" w:cs="Open Sans Light"/>
          <w:bCs/>
        </w:rPr>
      </w:pPr>
    </w:p>
    <w:p w14:paraId="598F007F" w14:textId="77777777" w:rsidR="001C00E4" w:rsidRPr="000E0B8A" w:rsidRDefault="001C00E4" w:rsidP="001C00E4">
      <w:pPr>
        <w:rPr>
          <w:rFonts w:ascii="Open Sans Light" w:eastAsiaTheme="minorHAnsi" w:hAnsi="Open Sans Light" w:cs="Open Sans Light"/>
          <w:bCs/>
        </w:rPr>
      </w:pPr>
      <w:r w:rsidRPr="000E0B8A">
        <w:rPr>
          <w:rFonts w:ascii="Open Sans Light" w:eastAsiaTheme="minorHAnsi" w:hAnsi="Open Sans Light" w:cs="Open Sans Light"/>
          <w:bCs/>
        </w:rPr>
        <w:t xml:space="preserve">Secondary research includes data from other sources, such as internet reports, </w:t>
      </w:r>
    </w:p>
    <w:p w14:paraId="5E12F621" w14:textId="77777777" w:rsidR="001C00E4" w:rsidRPr="000E0B8A" w:rsidRDefault="001C00E4" w:rsidP="001C00E4">
      <w:pPr>
        <w:rPr>
          <w:rFonts w:ascii="Open Sans Light" w:eastAsiaTheme="minorHAnsi" w:hAnsi="Open Sans Light" w:cs="Open Sans Light"/>
          <w:bCs/>
        </w:rPr>
      </w:pPr>
      <w:r w:rsidRPr="000E0B8A">
        <w:rPr>
          <w:rFonts w:ascii="Open Sans Light" w:eastAsiaTheme="minorHAnsi" w:hAnsi="Open Sans Light" w:cs="Open Sans Light"/>
          <w:bCs/>
        </w:rPr>
        <w:t xml:space="preserve">market reports from businesses such as MINTEL and government reports. </w:t>
      </w:r>
    </w:p>
    <w:p w14:paraId="187942B5" w14:textId="77777777" w:rsidR="001C00E4" w:rsidRPr="000E0B8A" w:rsidRDefault="001C00E4" w:rsidP="001C00E4">
      <w:pPr>
        <w:rPr>
          <w:rFonts w:ascii="Open Sans Light" w:eastAsiaTheme="minorHAnsi" w:hAnsi="Open Sans Light" w:cs="Open Sans Light"/>
          <w:bCs/>
        </w:rPr>
      </w:pPr>
      <w:r w:rsidRPr="000E0B8A">
        <w:rPr>
          <w:rFonts w:ascii="Open Sans Light" w:eastAsiaTheme="minorHAnsi" w:hAnsi="Open Sans Light" w:cs="Open Sans Light"/>
          <w:bCs/>
        </w:rPr>
        <w:t xml:space="preserve">Quantitative data is numerical and can be analysed statistically. Qualitative data </w:t>
      </w:r>
    </w:p>
    <w:p w14:paraId="7F00D0BF" w14:textId="77777777" w:rsidR="001C00E4" w:rsidRPr="000E0B8A" w:rsidRDefault="001C00E4" w:rsidP="001C00E4">
      <w:pPr>
        <w:rPr>
          <w:rFonts w:ascii="Open Sans Light" w:eastAsiaTheme="minorHAnsi" w:hAnsi="Open Sans Light" w:cs="Open Sans Light"/>
          <w:bCs/>
        </w:rPr>
      </w:pPr>
      <w:r w:rsidRPr="000E0B8A">
        <w:rPr>
          <w:rFonts w:ascii="Open Sans Light" w:eastAsiaTheme="minorHAnsi" w:hAnsi="Open Sans Light" w:cs="Open Sans Light"/>
          <w:bCs/>
        </w:rPr>
        <w:t xml:space="preserve">comes from interviews and depth studies, where the information is more specific </w:t>
      </w:r>
    </w:p>
    <w:p w14:paraId="5D553C07" w14:textId="77777777" w:rsidR="001C00E4" w:rsidRPr="000E0B8A" w:rsidRDefault="001C00E4" w:rsidP="001C00E4">
      <w:pPr>
        <w:rPr>
          <w:rFonts w:ascii="Open Sans Light" w:eastAsiaTheme="minorHAnsi" w:hAnsi="Open Sans Light" w:cs="Open Sans Light"/>
          <w:bCs/>
        </w:rPr>
      </w:pPr>
      <w:r w:rsidRPr="000E0B8A">
        <w:rPr>
          <w:rFonts w:ascii="Open Sans Light" w:eastAsiaTheme="minorHAnsi" w:hAnsi="Open Sans Light" w:cs="Open Sans Light"/>
          <w:bCs/>
        </w:rPr>
        <w:t xml:space="preserve">and cannot easily be converted to numerical data. For example, an entrepreneur </w:t>
      </w:r>
    </w:p>
    <w:p w14:paraId="29ECB023" w14:textId="77777777" w:rsidR="001C00E4" w:rsidRPr="000E0B8A" w:rsidRDefault="001C00E4" w:rsidP="001C00E4">
      <w:pPr>
        <w:rPr>
          <w:rFonts w:ascii="Open Sans Light" w:eastAsiaTheme="minorHAnsi" w:hAnsi="Open Sans Light" w:cs="Open Sans Light"/>
          <w:bCs/>
        </w:rPr>
      </w:pPr>
      <w:r w:rsidRPr="000E0B8A">
        <w:rPr>
          <w:rFonts w:ascii="Open Sans Light" w:eastAsiaTheme="minorHAnsi" w:hAnsi="Open Sans Light" w:cs="Open Sans Light"/>
          <w:bCs/>
        </w:rPr>
        <w:t xml:space="preserve">may discuss with customers plans for new products. The feedback can inform these </w:t>
      </w:r>
    </w:p>
    <w:p w14:paraId="782DEF26" w14:textId="77777777" w:rsidR="001C00E4" w:rsidRPr="000E0B8A" w:rsidRDefault="001C00E4" w:rsidP="001C00E4">
      <w:pPr>
        <w:rPr>
          <w:rFonts w:ascii="Open Sans Light" w:eastAsiaTheme="minorHAnsi" w:hAnsi="Open Sans Light" w:cs="Open Sans Light"/>
          <w:bCs/>
        </w:rPr>
      </w:pPr>
      <w:r w:rsidRPr="000E0B8A">
        <w:rPr>
          <w:rFonts w:ascii="Open Sans Light" w:eastAsiaTheme="minorHAnsi" w:hAnsi="Open Sans Light" w:cs="Open Sans Light"/>
          <w:bCs/>
        </w:rPr>
        <w:t xml:space="preserve">plans, but could not readily be tabulated. Effective market research will usually link </w:t>
      </w:r>
    </w:p>
    <w:p w14:paraId="153C8D1A" w14:textId="77777777" w:rsidR="001C00E4" w:rsidRPr="000E0B8A" w:rsidRDefault="001C00E4" w:rsidP="001C00E4">
      <w:pPr>
        <w:rPr>
          <w:rFonts w:ascii="Open Sans Light" w:eastAsiaTheme="minorHAnsi" w:hAnsi="Open Sans Light" w:cs="Open Sans Light"/>
          <w:bCs/>
        </w:rPr>
      </w:pPr>
      <w:r w:rsidRPr="000E0B8A">
        <w:rPr>
          <w:rFonts w:ascii="Open Sans Light" w:eastAsiaTheme="minorHAnsi" w:hAnsi="Open Sans Light" w:cs="Open Sans Light"/>
          <w:bCs/>
        </w:rPr>
        <w:t xml:space="preserve">the quantitative and qualitative findings to help build a picture of likely customer </w:t>
      </w:r>
    </w:p>
    <w:p w14:paraId="4EFDE181" w14:textId="77777777" w:rsidR="001C00E4" w:rsidRPr="000E0B8A" w:rsidRDefault="001C00E4" w:rsidP="001C00E4">
      <w:pPr>
        <w:rPr>
          <w:rFonts w:ascii="Open Sans Light" w:eastAsiaTheme="minorHAnsi" w:hAnsi="Open Sans Light" w:cs="Open Sans Light"/>
          <w:bCs/>
        </w:rPr>
      </w:pPr>
      <w:r w:rsidRPr="000E0B8A">
        <w:rPr>
          <w:rFonts w:ascii="Open Sans Light" w:eastAsiaTheme="minorHAnsi" w:hAnsi="Open Sans Light" w:cs="Open Sans Light"/>
          <w:bCs/>
        </w:rPr>
        <w:t xml:space="preserve">preferences and behaviour, enabling the business to identify and anticipate </w:t>
      </w:r>
    </w:p>
    <w:p w14:paraId="7CC10181" w14:textId="4A601576" w:rsidR="001C00E4" w:rsidRPr="000E0B8A" w:rsidRDefault="001C00E4" w:rsidP="001C00E4">
      <w:pPr>
        <w:rPr>
          <w:rFonts w:ascii="Open Sans Light" w:eastAsiaTheme="minorHAnsi" w:hAnsi="Open Sans Light" w:cs="Open Sans Light"/>
          <w:bCs/>
        </w:rPr>
      </w:pPr>
      <w:r w:rsidRPr="000E0B8A">
        <w:rPr>
          <w:rFonts w:ascii="Open Sans Light" w:eastAsiaTheme="minorHAnsi" w:hAnsi="Open Sans Light" w:cs="Open Sans Light"/>
          <w:bCs/>
        </w:rPr>
        <w:t>customer needs and wants.</w:t>
      </w:r>
    </w:p>
    <w:p w14:paraId="63243398" w14:textId="77777777" w:rsidR="00AF62DF" w:rsidRPr="000E0B8A" w:rsidRDefault="00AF62DF" w:rsidP="001C00E4">
      <w:pPr>
        <w:rPr>
          <w:rFonts w:ascii="Open Sans Light" w:eastAsiaTheme="minorHAnsi" w:hAnsi="Open Sans Light" w:cs="Open Sans Light"/>
          <w:bCs/>
        </w:rPr>
      </w:pPr>
    </w:p>
    <w:p w14:paraId="1363A46F" w14:textId="77777777" w:rsidR="001C00E4" w:rsidRPr="000E0B8A" w:rsidRDefault="001C00E4" w:rsidP="001C00E4">
      <w:pPr>
        <w:rPr>
          <w:rFonts w:ascii="Open Sans Light" w:eastAsiaTheme="minorHAnsi" w:hAnsi="Open Sans Light" w:cs="Open Sans Light"/>
          <w:bCs/>
        </w:rPr>
      </w:pPr>
      <w:r w:rsidRPr="000E0B8A">
        <w:rPr>
          <w:rFonts w:ascii="Open Sans Light" w:eastAsiaTheme="minorHAnsi" w:hAnsi="Open Sans Light" w:cs="Open Sans Light"/>
          <w:bCs/>
        </w:rPr>
        <w:t xml:space="preserve">The advantages and disadvantages of both primary and secondary research should </w:t>
      </w:r>
    </w:p>
    <w:p w14:paraId="70A7DF75" w14:textId="77777777" w:rsidR="001C00E4" w:rsidRPr="000E0B8A" w:rsidRDefault="001C00E4" w:rsidP="001C00E4">
      <w:pPr>
        <w:rPr>
          <w:rFonts w:ascii="Open Sans Light" w:eastAsiaTheme="minorHAnsi" w:hAnsi="Open Sans Light" w:cs="Open Sans Light"/>
          <w:bCs/>
        </w:rPr>
      </w:pPr>
      <w:r w:rsidRPr="000E0B8A">
        <w:rPr>
          <w:rFonts w:ascii="Open Sans Light" w:eastAsiaTheme="minorHAnsi" w:hAnsi="Open Sans Light" w:cs="Open Sans Light"/>
          <w:bCs/>
        </w:rPr>
        <w:t xml:space="preserve">be explored. Consideration should be given to cost and accuracy to determine </w:t>
      </w:r>
    </w:p>
    <w:p w14:paraId="733480FD" w14:textId="77777777" w:rsidR="001C00E4" w:rsidRPr="000E0B8A" w:rsidRDefault="001C00E4" w:rsidP="001C00E4">
      <w:pPr>
        <w:rPr>
          <w:rFonts w:ascii="Open Sans Light" w:eastAsiaTheme="minorHAnsi" w:hAnsi="Open Sans Light" w:cs="Open Sans Light"/>
          <w:bCs/>
        </w:rPr>
      </w:pPr>
      <w:r w:rsidRPr="000E0B8A">
        <w:rPr>
          <w:rFonts w:ascii="Open Sans Light" w:eastAsiaTheme="minorHAnsi" w:hAnsi="Open Sans Light" w:cs="Open Sans Light"/>
          <w:bCs/>
        </w:rPr>
        <w:t xml:space="preserve">which is the more appropriate based on the size of the business. Small businesses </w:t>
      </w:r>
    </w:p>
    <w:p w14:paraId="404562EB" w14:textId="7EDC455A" w:rsidR="001C00E4" w:rsidRPr="000E0B8A" w:rsidRDefault="001C00E4" w:rsidP="001C00E4">
      <w:pPr>
        <w:rPr>
          <w:rFonts w:ascii="Open Sans Light" w:eastAsiaTheme="minorHAnsi" w:hAnsi="Open Sans Light" w:cs="Open Sans Light"/>
          <w:bCs/>
        </w:rPr>
      </w:pPr>
      <w:r w:rsidRPr="000E0B8A">
        <w:rPr>
          <w:rFonts w:ascii="Open Sans Light" w:eastAsiaTheme="minorHAnsi" w:hAnsi="Open Sans Light" w:cs="Open Sans Light"/>
          <w:bCs/>
        </w:rPr>
        <w:t xml:space="preserve">are unlikely to be able afford extensive market research exercises. </w:t>
      </w:r>
    </w:p>
    <w:p w14:paraId="635D868E" w14:textId="77777777" w:rsidR="00AF62DF" w:rsidRPr="000E0B8A" w:rsidRDefault="00AF62DF" w:rsidP="001C00E4">
      <w:pPr>
        <w:rPr>
          <w:rFonts w:ascii="Open Sans Light" w:eastAsiaTheme="minorHAnsi" w:hAnsi="Open Sans Light" w:cs="Open Sans Light"/>
          <w:bCs/>
        </w:rPr>
      </w:pPr>
    </w:p>
    <w:p w14:paraId="40F0B8B3" w14:textId="77777777" w:rsidR="001C00E4" w:rsidRPr="000E0B8A" w:rsidRDefault="001C00E4" w:rsidP="001C00E4">
      <w:pPr>
        <w:rPr>
          <w:rFonts w:ascii="Open Sans Light" w:eastAsiaTheme="minorHAnsi" w:hAnsi="Open Sans Light" w:cs="Open Sans Light"/>
          <w:bCs/>
        </w:rPr>
      </w:pPr>
      <w:r w:rsidRPr="000E0B8A">
        <w:rPr>
          <w:rFonts w:ascii="Open Sans Light" w:eastAsiaTheme="minorHAnsi" w:hAnsi="Open Sans Light" w:cs="Open Sans Light"/>
          <w:bCs/>
        </w:rPr>
        <w:t xml:space="preserve">Students could explore sample size and representation as well as bias as means of </w:t>
      </w:r>
    </w:p>
    <w:p w14:paraId="6DEA7102" w14:textId="77777777" w:rsidR="001C00E4" w:rsidRPr="000E0B8A" w:rsidRDefault="001C00E4" w:rsidP="001C00E4">
      <w:pPr>
        <w:rPr>
          <w:rFonts w:ascii="Open Sans Light" w:eastAsiaTheme="minorHAnsi" w:hAnsi="Open Sans Light" w:cs="Open Sans Light"/>
          <w:bCs/>
        </w:rPr>
      </w:pPr>
      <w:r w:rsidRPr="000E0B8A">
        <w:rPr>
          <w:rFonts w:ascii="Open Sans Light" w:eastAsiaTheme="minorHAnsi" w:hAnsi="Open Sans Light" w:cs="Open Sans Light"/>
          <w:bCs/>
        </w:rPr>
        <w:t xml:space="preserve">considering the reliability of data but are not expected to look at sampling </w:t>
      </w:r>
    </w:p>
    <w:p w14:paraId="4F76FB35" w14:textId="55FE4C97" w:rsidR="001C00E4" w:rsidRPr="000E0B8A" w:rsidRDefault="001C00E4" w:rsidP="001C00E4">
      <w:pPr>
        <w:rPr>
          <w:rFonts w:ascii="Open Sans Light" w:eastAsiaTheme="minorHAnsi" w:hAnsi="Open Sans Light" w:cs="Open Sans Light"/>
          <w:bCs/>
        </w:rPr>
      </w:pPr>
      <w:r w:rsidRPr="000E0B8A">
        <w:rPr>
          <w:rFonts w:ascii="Open Sans Light" w:eastAsiaTheme="minorHAnsi" w:hAnsi="Open Sans Light" w:cs="Open Sans Light"/>
          <w:bCs/>
        </w:rPr>
        <w:t>techniques.</w:t>
      </w:r>
    </w:p>
    <w:p w14:paraId="65524076" w14:textId="11B41B0C" w:rsidR="006A4A41" w:rsidRPr="000E0B8A" w:rsidRDefault="006A4A41" w:rsidP="00DC4C2D">
      <w:pPr>
        <w:rPr>
          <w:rFonts w:ascii="Open Sans Light" w:eastAsiaTheme="minorHAnsi" w:hAnsi="Open Sans Light" w:cs="Open Sans Light"/>
        </w:rPr>
      </w:pPr>
    </w:p>
    <w:p w14:paraId="7B11976D" w14:textId="77777777" w:rsidR="00B101A5" w:rsidRDefault="00B101A5" w:rsidP="00E1168B">
      <w:pPr>
        <w:rPr>
          <w:rFonts w:ascii="Open Sans Light" w:hAnsi="Open Sans Light" w:cs="Open Sans Light"/>
          <w:b/>
        </w:rPr>
      </w:pPr>
    </w:p>
    <w:p w14:paraId="1770E691" w14:textId="77777777" w:rsidR="00B101A5" w:rsidRDefault="00B101A5" w:rsidP="00E1168B">
      <w:pPr>
        <w:rPr>
          <w:rFonts w:ascii="Open Sans Light" w:hAnsi="Open Sans Light" w:cs="Open Sans Light"/>
          <w:b/>
        </w:rPr>
      </w:pPr>
    </w:p>
    <w:p w14:paraId="6D75402F" w14:textId="77777777" w:rsidR="00B101A5" w:rsidRDefault="00B101A5" w:rsidP="00E1168B">
      <w:pPr>
        <w:rPr>
          <w:rFonts w:ascii="Open Sans Light" w:hAnsi="Open Sans Light" w:cs="Open Sans Light"/>
          <w:b/>
        </w:rPr>
      </w:pPr>
    </w:p>
    <w:p w14:paraId="29E99038" w14:textId="77777777" w:rsidR="00B101A5" w:rsidRDefault="00B101A5" w:rsidP="00E1168B">
      <w:pPr>
        <w:rPr>
          <w:rFonts w:ascii="Open Sans Light" w:hAnsi="Open Sans Light" w:cs="Open Sans Light"/>
          <w:b/>
        </w:rPr>
      </w:pPr>
    </w:p>
    <w:p w14:paraId="5BDA8A7C" w14:textId="77777777" w:rsidR="00B101A5" w:rsidRDefault="00B101A5" w:rsidP="00E1168B">
      <w:pPr>
        <w:rPr>
          <w:rFonts w:ascii="Open Sans Light" w:hAnsi="Open Sans Light" w:cs="Open Sans Light"/>
          <w:b/>
        </w:rPr>
      </w:pPr>
    </w:p>
    <w:p w14:paraId="0E0CC184" w14:textId="77777777" w:rsidR="00B101A5" w:rsidRDefault="00B101A5" w:rsidP="00E1168B">
      <w:pPr>
        <w:rPr>
          <w:rFonts w:ascii="Open Sans Light" w:hAnsi="Open Sans Light" w:cs="Open Sans Light"/>
          <w:b/>
        </w:rPr>
      </w:pPr>
    </w:p>
    <w:p w14:paraId="2D7CA4B6" w14:textId="69FF9BE6" w:rsidR="00E1168B" w:rsidRPr="00B101A5" w:rsidRDefault="00E1168B" w:rsidP="00E1168B">
      <w:pPr>
        <w:rPr>
          <w:rFonts w:ascii="Open Sans Light" w:hAnsi="Open Sans Light" w:cs="Open Sans Light"/>
          <w:b/>
          <w:sz w:val="28"/>
          <w:szCs w:val="28"/>
        </w:rPr>
      </w:pPr>
      <w:r w:rsidRPr="00B101A5">
        <w:rPr>
          <w:rFonts w:ascii="Open Sans Light" w:hAnsi="Open Sans Light" w:cs="Open Sans Light"/>
          <w:b/>
          <w:sz w:val="28"/>
          <w:szCs w:val="28"/>
        </w:rPr>
        <w:lastRenderedPageBreak/>
        <w:t>Synoptic links to this topic</w:t>
      </w:r>
    </w:p>
    <w:p w14:paraId="4EA6695B" w14:textId="77777777" w:rsidR="00E1168B" w:rsidRPr="000E0B8A" w:rsidRDefault="00E1168B" w:rsidP="00E1168B">
      <w:pPr>
        <w:rPr>
          <w:rFonts w:ascii="Open Sans Light" w:hAnsi="Open Sans Light" w:cs="Open Sans Light"/>
          <w:b/>
        </w:rPr>
      </w:pPr>
    </w:p>
    <w:p w14:paraId="21C7B59B" w14:textId="5A2F57F6" w:rsidR="00E1168B" w:rsidRPr="000E0B8A" w:rsidRDefault="00E1168B" w:rsidP="00E1168B">
      <w:pPr>
        <w:rPr>
          <w:rFonts w:ascii="Open Sans Light" w:hAnsi="Open Sans Light" w:cs="Open Sans Light"/>
        </w:rPr>
      </w:pPr>
      <w:r w:rsidRPr="000E0B8A">
        <w:rPr>
          <w:rFonts w:ascii="Open Sans Light" w:hAnsi="Open Sans Light" w:cs="Open Sans Light"/>
        </w:rPr>
        <w:t>This topic links with the following areas of the specification:</w:t>
      </w:r>
    </w:p>
    <w:p w14:paraId="5254D2D5" w14:textId="083B44B8" w:rsidR="00E1168B" w:rsidRPr="000E0B8A" w:rsidRDefault="00E1168B" w:rsidP="00F32B94">
      <w:pPr>
        <w:rPr>
          <w:rFonts w:ascii="Open Sans Light" w:hAnsi="Open Sans Light" w:cs="Open Sans Light"/>
        </w:rPr>
      </w:pPr>
    </w:p>
    <w:p w14:paraId="1B290BD9" w14:textId="3C30126F" w:rsidR="00E1168B" w:rsidRPr="000E0B8A" w:rsidRDefault="00E1168B" w:rsidP="00E1168B">
      <w:pPr>
        <w:pStyle w:val="ListParagraph"/>
        <w:numPr>
          <w:ilvl w:val="0"/>
          <w:numId w:val="2"/>
        </w:numPr>
        <w:rPr>
          <w:rFonts w:ascii="Open Sans Light" w:hAnsi="Open Sans Light" w:cs="Open Sans Light"/>
        </w:rPr>
      </w:pPr>
      <w:r w:rsidRPr="000E0B8A">
        <w:rPr>
          <w:rFonts w:ascii="Open Sans Light" w:hAnsi="Open Sans Light" w:cs="Open Sans Light"/>
        </w:rPr>
        <w:t>1.</w:t>
      </w:r>
      <w:r w:rsidR="00AF62DF" w:rsidRPr="000E0B8A">
        <w:rPr>
          <w:rFonts w:ascii="Open Sans Light" w:hAnsi="Open Sans Light" w:cs="Open Sans Light"/>
        </w:rPr>
        <w:t>2.1</w:t>
      </w:r>
      <w:r w:rsidRPr="000E0B8A">
        <w:rPr>
          <w:rFonts w:ascii="Open Sans Light" w:hAnsi="Open Sans Light" w:cs="Open Sans Light"/>
        </w:rPr>
        <w:t xml:space="preserve"> </w:t>
      </w:r>
      <w:r w:rsidR="00AF62DF" w:rsidRPr="000E0B8A">
        <w:rPr>
          <w:rFonts w:ascii="Open Sans Light" w:hAnsi="Open Sans Light" w:cs="Open Sans Light"/>
        </w:rPr>
        <w:t>Customer needs</w:t>
      </w:r>
    </w:p>
    <w:p w14:paraId="10B84ED7" w14:textId="3A892C1D" w:rsidR="00E1168B" w:rsidRPr="000E0B8A" w:rsidRDefault="00E1168B" w:rsidP="00E1168B">
      <w:pPr>
        <w:pStyle w:val="ListParagraph"/>
        <w:numPr>
          <w:ilvl w:val="0"/>
          <w:numId w:val="2"/>
        </w:numPr>
        <w:rPr>
          <w:rFonts w:ascii="Open Sans Light" w:hAnsi="Open Sans Light" w:cs="Open Sans Light"/>
        </w:rPr>
      </w:pPr>
      <w:r w:rsidRPr="000E0B8A">
        <w:rPr>
          <w:rFonts w:ascii="Open Sans Light" w:hAnsi="Open Sans Light" w:cs="Open Sans Light"/>
        </w:rPr>
        <w:t>1.2.</w:t>
      </w:r>
      <w:r w:rsidR="00AF62DF" w:rsidRPr="000E0B8A">
        <w:rPr>
          <w:rFonts w:ascii="Open Sans Light" w:hAnsi="Open Sans Light" w:cs="Open Sans Light"/>
        </w:rPr>
        <w:t>3</w:t>
      </w:r>
      <w:r w:rsidR="00F32B94" w:rsidRPr="000E0B8A">
        <w:rPr>
          <w:rFonts w:ascii="Open Sans Light" w:hAnsi="Open Sans Light" w:cs="Open Sans Light"/>
        </w:rPr>
        <w:t xml:space="preserve"> Market </w:t>
      </w:r>
      <w:r w:rsidR="00AF62DF" w:rsidRPr="000E0B8A">
        <w:rPr>
          <w:rFonts w:ascii="Open Sans Light" w:hAnsi="Open Sans Light" w:cs="Open Sans Light"/>
        </w:rPr>
        <w:t>segmentation</w:t>
      </w:r>
    </w:p>
    <w:p w14:paraId="76C7BA69" w14:textId="780956B4" w:rsidR="00F32B94" w:rsidRPr="000E0B8A" w:rsidRDefault="00F32B94" w:rsidP="00E1168B">
      <w:pPr>
        <w:pStyle w:val="ListParagraph"/>
        <w:numPr>
          <w:ilvl w:val="0"/>
          <w:numId w:val="2"/>
        </w:numPr>
        <w:rPr>
          <w:rFonts w:ascii="Open Sans Light" w:hAnsi="Open Sans Light" w:cs="Open Sans Light"/>
        </w:rPr>
      </w:pPr>
      <w:r w:rsidRPr="000E0B8A">
        <w:rPr>
          <w:rFonts w:ascii="Open Sans Light" w:hAnsi="Open Sans Light" w:cs="Open Sans Light"/>
        </w:rPr>
        <w:t>1.4.3 The marketing mix</w:t>
      </w:r>
    </w:p>
    <w:p w14:paraId="1950405D" w14:textId="5BC548DD" w:rsidR="00F32B94" w:rsidRPr="000E0B8A" w:rsidRDefault="00F32B94" w:rsidP="00AF62DF">
      <w:pPr>
        <w:pStyle w:val="ListParagraph"/>
        <w:rPr>
          <w:rFonts w:ascii="Open Sans Light" w:hAnsi="Open Sans Light" w:cs="Open Sans Light"/>
        </w:rPr>
      </w:pPr>
    </w:p>
    <w:p w14:paraId="09B53AC4" w14:textId="77777777" w:rsidR="00E1168B" w:rsidRPr="000E0B8A" w:rsidRDefault="00E1168B" w:rsidP="00E1168B">
      <w:pPr>
        <w:pStyle w:val="ListParagraph"/>
        <w:rPr>
          <w:rFonts w:ascii="Open Sans Light" w:hAnsi="Open Sans Light" w:cs="Open Sans Light"/>
        </w:rPr>
      </w:pPr>
    </w:p>
    <w:p w14:paraId="089C2E93" w14:textId="7793C828" w:rsidR="00E1168B" w:rsidRPr="000E0B8A" w:rsidRDefault="00AF62DF" w:rsidP="00E1168B">
      <w:pPr>
        <w:rPr>
          <w:rFonts w:ascii="Open Sans Light" w:hAnsi="Open Sans Light" w:cs="Open Sans Light"/>
        </w:rPr>
      </w:pPr>
      <w:r w:rsidRPr="000E0B8A">
        <w:rPr>
          <w:rFonts w:ascii="Open Sans Light" w:hAnsi="Open Sans Light" w:cs="Open Sans Light"/>
        </w:rPr>
        <w:t xml:space="preserve">Market research is vital in helping to understand customer needs. It will </w:t>
      </w:r>
      <w:r w:rsidR="00721E2B" w:rsidRPr="000E0B8A">
        <w:rPr>
          <w:rFonts w:ascii="Open Sans Light" w:hAnsi="Open Sans Light" w:cs="Open Sans Light"/>
        </w:rPr>
        <w:t>also help a business to make informed decisions. This could include which customers in a market are most likely to buy the product or service. The research will inform a business if there is a gap in the market where customer needs are not being met.</w:t>
      </w:r>
    </w:p>
    <w:p w14:paraId="7B729679" w14:textId="7603882E" w:rsidR="00721E2B" w:rsidRPr="000E0B8A" w:rsidRDefault="00721E2B" w:rsidP="00E1168B">
      <w:pPr>
        <w:rPr>
          <w:rFonts w:ascii="Open Sans Light" w:hAnsi="Open Sans Light" w:cs="Open Sans Light"/>
        </w:rPr>
      </w:pPr>
    </w:p>
    <w:p w14:paraId="008C4008" w14:textId="20DE5ABF" w:rsidR="00721E2B" w:rsidRPr="000E0B8A" w:rsidRDefault="00721E2B" w:rsidP="00E1168B">
      <w:pPr>
        <w:rPr>
          <w:rFonts w:ascii="Open Sans Light" w:hAnsi="Open Sans Light" w:cs="Open Sans Light"/>
        </w:rPr>
      </w:pPr>
      <w:r w:rsidRPr="000E0B8A">
        <w:rPr>
          <w:rFonts w:ascii="Open Sans Light" w:hAnsi="Open Sans Light" w:cs="Open Sans Light"/>
        </w:rPr>
        <w:t xml:space="preserve">Once the business has identified customer needs using market research, it can then make decisions linked to the marketing mix. These decisions have a better chance of success if they are based on accurate research. </w:t>
      </w:r>
    </w:p>
    <w:p w14:paraId="1FA2CE26" w14:textId="77777777" w:rsidR="00767125" w:rsidRPr="000E0B8A" w:rsidRDefault="00767125" w:rsidP="00DC4C2D">
      <w:pPr>
        <w:rPr>
          <w:rFonts w:ascii="Open Sans Light" w:eastAsiaTheme="minorHAnsi" w:hAnsi="Open Sans Light" w:cs="Open Sans Light"/>
          <w:b/>
        </w:rPr>
      </w:pPr>
    </w:p>
    <w:p w14:paraId="6DD860F3" w14:textId="256331B8" w:rsidR="00DC4C2D" w:rsidRPr="000E0B8A" w:rsidRDefault="00DC4C2D">
      <w:pPr>
        <w:rPr>
          <w:rFonts w:ascii="Open Sans Light" w:hAnsi="Open Sans Light" w:cs="Open Sans Light"/>
          <w:b/>
          <w:bCs/>
        </w:rPr>
      </w:pPr>
    </w:p>
    <w:p w14:paraId="69772680" w14:textId="18DB47F9" w:rsidR="00DC4C2D" w:rsidRPr="00B101A5" w:rsidRDefault="007D0768">
      <w:pPr>
        <w:rPr>
          <w:rFonts w:ascii="Open Sans Light" w:hAnsi="Open Sans Light" w:cs="Open Sans Light"/>
          <w:b/>
          <w:color w:val="FF0000"/>
          <w:sz w:val="28"/>
          <w:szCs w:val="28"/>
        </w:rPr>
      </w:pPr>
      <w:r w:rsidRPr="00B101A5">
        <w:rPr>
          <w:rFonts w:ascii="Open Sans Light" w:hAnsi="Open Sans Light" w:cs="Open Sans Light"/>
          <w:b/>
          <w:sz w:val="28"/>
          <w:szCs w:val="28"/>
        </w:rPr>
        <w:t xml:space="preserve">Case study: </w:t>
      </w:r>
      <w:r w:rsidR="00697F9C" w:rsidRPr="00B101A5">
        <w:rPr>
          <w:rFonts w:ascii="Open Sans Light" w:hAnsi="Open Sans Light" w:cs="Open Sans Light"/>
          <w:b/>
          <w:bCs/>
          <w:sz w:val="28"/>
          <w:szCs w:val="28"/>
        </w:rPr>
        <w:t>Pod Point</w:t>
      </w:r>
    </w:p>
    <w:p w14:paraId="5945E1F5" w14:textId="4FD42093" w:rsidR="00945FA0" w:rsidRPr="000E0B8A" w:rsidRDefault="00945FA0">
      <w:pPr>
        <w:rPr>
          <w:rFonts w:ascii="Open Sans Light" w:hAnsi="Open Sans Light" w:cs="Open Sans Light"/>
          <w:b/>
          <w:color w:val="FF0000"/>
        </w:rPr>
      </w:pPr>
    </w:p>
    <w:p w14:paraId="3F001886" w14:textId="77777777" w:rsidR="005767E6" w:rsidRPr="000E0B8A" w:rsidRDefault="005767E6" w:rsidP="005767E6">
      <w:pPr>
        <w:rPr>
          <w:rFonts w:ascii="Open Sans Light" w:hAnsi="Open Sans Light" w:cs="Open Sans Light"/>
          <w:bCs/>
        </w:rPr>
      </w:pPr>
      <w:r w:rsidRPr="000E0B8A">
        <w:rPr>
          <w:rFonts w:ascii="Open Sans Light" w:hAnsi="Open Sans Light" w:cs="Open Sans Light"/>
          <w:bCs/>
        </w:rPr>
        <w:t xml:space="preserve">Erik Fairbairn started </w:t>
      </w:r>
      <w:r w:rsidRPr="000E0B8A">
        <w:rPr>
          <w:rFonts w:ascii="Open Sans Light" w:hAnsi="Open Sans Light" w:cs="Open Sans Light"/>
          <w:bCs/>
          <w:i/>
          <w:iCs/>
        </w:rPr>
        <w:t>POD Point</w:t>
      </w:r>
      <w:r w:rsidRPr="000E0B8A">
        <w:rPr>
          <w:rFonts w:ascii="Open Sans Light" w:hAnsi="Open Sans Light" w:cs="Open Sans Light"/>
          <w:bCs/>
        </w:rPr>
        <w:t xml:space="preserve"> in 2009. Based in the UK, the business builds and supplies charging systems for electric cars. Erik felt that the demand for such cars was going to grow and saw a business opportunity. </w:t>
      </w:r>
      <w:r w:rsidRPr="000E0B8A">
        <w:rPr>
          <w:rFonts w:ascii="Open Sans Light" w:hAnsi="Open Sans Light" w:cs="Open Sans Light"/>
          <w:bCs/>
          <w:i/>
          <w:iCs/>
        </w:rPr>
        <w:t>POD Point</w:t>
      </w:r>
      <w:r w:rsidRPr="000E0B8A">
        <w:rPr>
          <w:rFonts w:ascii="Open Sans Light" w:hAnsi="Open Sans Light" w:cs="Open Sans Light"/>
          <w:bCs/>
        </w:rPr>
        <w:t xml:space="preserve"> is a way of charging an electric car at home.</w:t>
      </w:r>
    </w:p>
    <w:p w14:paraId="17F28823" w14:textId="0166633C" w:rsidR="00697F9C" w:rsidRPr="000E0B8A" w:rsidRDefault="005767E6" w:rsidP="005767E6">
      <w:pPr>
        <w:rPr>
          <w:rFonts w:ascii="Open Sans Light" w:hAnsi="Open Sans Light" w:cs="Open Sans Light"/>
          <w:bCs/>
        </w:rPr>
      </w:pPr>
      <w:r w:rsidRPr="000E0B8A">
        <w:rPr>
          <w:rFonts w:ascii="Open Sans Light" w:hAnsi="Open Sans Light" w:cs="Open Sans Light"/>
          <w:bCs/>
        </w:rPr>
        <w:t>Sales were promising</w:t>
      </w:r>
      <w:r w:rsidR="005F663C" w:rsidRPr="000E0B8A">
        <w:rPr>
          <w:rFonts w:ascii="Open Sans Light" w:hAnsi="Open Sans Light" w:cs="Open Sans Light"/>
          <w:bCs/>
        </w:rPr>
        <w:t xml:space="preserve"> and primary market research indicated that more customers wanted an easier way to charge their cars at home.</w:t>
      </w:r>
      <w:r w:rsidRPr="000E0B8A">
        <w:rPr>
          <w:rFonts w:ascii="Open Sans Light" w:hAnsi="Open Sans Light" w:cs="Open Sans Light"/>
          <w:bCs/>
        </w:rPr>
        <w:t xml:space="preserve"> </w:t>
      </w:r>
      <w:r w:rsidR="005F663C" w:rsidRPr="000E0B8A">
        <w:rPr>
          <w:rFonts w:ascii="Open Sans Light" w:hAnsi="Open Sans Light" w:cs="Open Sans Light"/>
          <w:bCs/>
        </w:rPr>
        <w:t>T</w:t>
      </w:r>
      <w:r w:rsidRPr="000E0B8A">
        <w:rPr>
          <w:rFonts w:ascii="Open Sans Light" w:hAnsi="Open Sans Light" w:cs="Open Sans Light"/>
          <w:bCs/>
        </w:rPr>
        <w:t xml:space="preserve">he business decided to expand. In 2014 </w:t>
      </w:r>
      <w:r w:rsidRPr="000E0B8A">
        <w:rPr>
          <w:rFonts w:ascii="Open Sans Light" w:hAnsi="Open Sans Light" w:cs="Open Sans Light"/>
          <w:bCs/>
          <w:i/>
          <w:iCs/>
        </w:rPr>
        <w:t>POD Point</w:t>
      </w:r>
      <w:r w:rsidRPr="000E0B8A">
        <w:rPr>
          <w:rFonts w:ascii="Open Sans Light" w:hAnsi="Open Sans Light" w:cs="Open Sans Light"/>
          <w:bCs/>
        </w:rPr>
        <w:t xml:space="preserve"> raised £1.5 million through the crowd funding site </w:t>
      </w:r>
      <w:proofErr w:type="spellStart"/>
      <w:r w:rsidRPr="000E0B8A">
        <w:rPr>
          <w:rFonts w:ascii="Open Sans Light" w:hAnsi="Open Sans Light" w:cs="Open Sans Light"/>
          <w:bCs/>
        </w:rPr>
        <w:t>Seedrs</w:t>
      </w:r>
      <w:proofErr w:type="spellEnd"/>
      <w:r w:rsidRPr="000E0B8A">
        <w:rPr>
          <w:rFonts w:ascii="Open Sans Light" w:hAnsi="Open Sans Light" w:cs="Open Sans Light"/>
          <w:bCs/>
        </w:rPr>
        <w:t xml:space="preserve">. In 2017 it raised a further £1.5 million using </w:t>
      </w:r>
      <w:proofErr w:type="spellStart"/>
      <w:r w:rsidRPr="000E0B8A">
        <w:rPr>
          <w:rFonts w:ascii="Open Sans Light" w:hAnsi="Open Sans Light" w:cs="Open Sans Light"/>
          <w:bCs/>
        </w:rPr>
        <w:t>CrowdCube</w:t>
      </w:r>
      <w:proofErr w:type="spellEnd"/>
      <w:r w:rsidRPr="000E0B8A">
        <w:rPr>
          <w:rFonts w:ascii="Open Sans Light" w:hAnsi="Open Sans Light" w:cs="Open Sans Light"/>
          <w:bCs/>
        </w:rPr>
        <w:t xml:space="preserve"> website.</w:t>
      </w:r>
    </w:p>
    <w:p w14:paraId="6B384B66" w14:textId="69B17320" w:rsidR="005767E6" w:rsidRPr="000E0B8A" w:rsidRDefault="005767E6" w:rsidP="005767E6">
      <w:pPr>
        <w:rPr>
          <w:rFonts w:ascii="Open Sans Light" w:hAnsi="Open Sans Light" w:cs="Open Sans Light"/>
          <w:bCs/>
        </w:rPr>
      </w:pPr>
    </w:p>
    <w:p w14:paraId="525F798B" w14:textId="35066ED7" w:rsidR="005767E6" w:rsidRPr="000E0B8A" w:rsidRDefault="005767E6" w:rsidP="005767E6">
      <w:pPr>
        <w:rPr>
          <w:rFonts w:ascii="Open Sans Light" w:hAnsi="Open Sans Light" w:cs="Open Sans Light"/>
          <w:bCs/>
        </w:rPr>
      </w:pPr>
      <w:r w:rsidRPr="000E0B8A">
        <w:rPr>
          <w:rFonts w:ascii="Open Sans Light" w:hAnsi="Open Sans Light" w:cs="Open Sans Light"/>
          <w:bCs/>
        </w:rPr>
        <w:t xml:space="preserve">By 2017 the business had over 25,000 customers, many of whom are in other countries. For example, 20% of revenue comes from exports to Norway. </w:t>
      </w:r>
      <w:r w:rsidR="005F663C" w:rsidRPr="000E0B8A">
        <w:rPr>
          <w:rFonts w:ascii="Open Sans Light" w:hAnsi="Open Sans Light" w:cs="Open Sans Light"/>
          <w:bCs/>
        </w:rPr>
        <w:t xml:space="preserve">Each new customer is asked to </w:t>
      </w:r>
      <w:r w:rsidR="00085798" w:rsidRPr="000E0B8A">
        <w:rPr>
          <w:rFonts w:ascii="Open Sans Light" w:hAnsi="Open Sans Light" w:cs="Open Sans Light"/>
          <w:bCs/>
        </w:rPr>
        <w:t xml:space="preserve">follow </w:t>
      </w:r>
      <w:r w:rsidR="00085798" w:rsidRPr="000E0B8A">
        <w:rPr>
          <w:rFonts w:ascii="Open Sans Light" w:hAnsi="Open Sans Light" w:cs="Open Sans Light"/>
          <w:bCs/>
          <w:i/>
          <w:iCs/>
        </w:rPr>
        <w:t>POD Point</w:t>
      </w:r>
      <w:r w:rsidR="00085798" w:rsidRPr="000E0B8A">
        <w:rPr>
          <w:rFonts w:ascii="Open Sans Light" w:hAnsi="Open Sans Light" w:cs="Open Sans Light"/>
          <w:bCs/>
        </w:rPr>
        <w:t xml:space="preserve"> on Twitter so the business can continue to gather their opinions on new ideas.</w:t>
      </w:r>
    </w:p>
    <w:p w14:paraId="70AD3B54" w14:textId="77777777" w:rsidR="005767E6" w:rsidRPr="000E0B8A" w:rsidRDefault="005767E6" w:rsidP="005767E6">
      <w:pPr>
        <w:rPr>
          <w:rFonts w:ascii="Open Sans Light" w:hAnsi="Open Sans Light" w:cs="Open Sans Light"/>
          <w:bCs/>
        </w:rPr>
      </w:pPr>
    </w:p>
    <w:p w14:paraId="33C6BB03" w14:textId="77777777" w:rsidR="005767E6" w:rsidRPr="000E0B8A" w:rsidRDefault="005767E6" w:rsidP="005767E6">
      <w:pPr>
        <w:rPr>
          <w:rFonts w:ascii="Open Sans Light" w:hAnsi="Open Sans Light" w:cs="Open Sans Light"/>
          <w:bCs/>
        </w:rPr>
      </w:pPr>
      <w:r w:rsidRPr="000E0B8A">
        <w:rPr>
          <w:rFonts w:ascii="Open Sans Light" w:hAnsi="Open Sans Light" w:cs="Open Sans Light"/>
          <w:bCs/>
        </w:rPr>
        <w:t>The business uses market research data that suggests that the demand for electric cars will continue to rise. Figures 3 and 4 show examples of market research in the car industry.</w:t>
      </w:r>
    </w:p>
    <w:p w14:paraId="579A8231" w14:textId="77777777" w:rsidR="005767E6" w:rsidRPr="000E0B8A" w:rsidRDefault="005767E6" w:rsidP="005767E6">
      <w:pPr>
        <w:rPr>
          <w:rFonts w:ascii="Open Sans Light" w:hAnsi="Open Sans Light" w:cs="Open Sans Light"/>
          <w:bCs/>
          <w:color w:val="FF0000"/>
        </w:rPr>
      </w:pPr>
    </w:p>
    <w:p w14:paraId="493AE031" w14:textId="77777777" w:rsidR="005767E6" w:rsidRPr="000E0B8A" w:rsidRDefault="005767E6">
      <w:pPr>
        <w:rPr>
          <w:rFonts w:ascii="Open Sans Light" w:hAnsi="Open Sans Light" w:cs="Open Sans Light"/>
          <w:color w:val="FF0000"/>
        </w:rPr>
      </w:pPr>
    </w:p>
    <w:p w14:paraId="08804510" w14:textId="77777777" w:rsidR="005767E6" w:rsidRPr="000E0B8A" w:rsidRDefault="005767E6">
      <w:pPr>
        <w:rPr>
          <w:rFonts w:ascii="Open Sans Light" w:hAnsi="Open Sans Light" w:cs="Open Sans Light"/>
          <w:color w:val="FF0000"/>
        </w:rPr>
      </w:pPr>
    </w:p>
    <w:p w14:paraId="7393D0F5" w14:textId="72B79948" w:rsidR="003264B0" w:rsidRPr="000E0B8A" w:rsidRDefault="005767E6">
      <w:pPr>
        <w:rPr>
          <w:rFonts w:ascii="Open Sans Light" w:hAnsi="Open Sans Light" w:cs="Open Sans Light"/>
          <w:color w:val="FF0000"/>
        </w:rPr>
      </w:pPr>
      <w:r w:rsidRPr="000E0B8A">
        <w:rPr>
          <w:rFonts w:ascii="Open Sans Light" w:hAnsi="Open Sans Light" w:cs="Open Sans Light"/>
          <w:noProof/>
          <w:color w:val="FF0000"/>
        </w:rPr>
        <w:lastRenderedPageBreak/>
        <w:drawing>
          <wp:inline distT="0" distB="0" distL="0" distR="0" wp14:anchorId="5A33C9BB" wp14:editId="1EB61321">
            <wp:extent cx="4799965" cy="2333625"/>
            <wp:effectExtent l="0" t="0" r="63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99965" cy="2333625"/>
                    </a:xfrm>
                    <a:prstGeom prst="rect">
                      <a:avLst/>
                    </a:prstGeom>
                    <a:noFill/>
                  </pic:spPr>
                </pic:pic>
              </a:graphicData>
            </a:graphic>
          </wp:inline>
        </w:drawing>
      </w:r>
    </w:p>
    <w:p w14:paraId="75B147AA" w14:textId="40E878D6" w:rsidR="000D7AA9" w:rsidRPr="000E0B8A" w:rsidRDefault="000D7AA9">
      <w:pPr>
        <w:rPr>
          <w:rFonts w:ascii="Open Sans Light" w:hAnsi="Open Sans Light" w:cs="Open Sans Light"/>
          <w:color w:val="FF0000"/>
        </w:rPr>
      </w:pPr>
    </w:p>
    <w:p w14:paraId="0B96A898" w14:textId="2C45A75A" w:rsidR="005767E6" w:rsidRPr="000E0B8A" w:rsidRDefault="005767E6" w:rsidP="005767E6">
      <w:pPr>
        <w:rPr>
          <w:rFonts w:ascii="Open Sans Light" w:hAnsi="Open Sans Light" w:cs="Open Sans Light"/>
          <w:sz w:val="16"/>
          <w:szCs w:val="16"/>
        </w:rPr>
      </w:pPr>
      <w:r w:rsidRPr="000E0B8A">
        <w:rPr>
          <w:rFonts w:ascii="Open Sans Light" w:hAnsi="Open Sans Light" w:cs="Open Sans Light"/>
          <w:sz w:val="16"/>
          <w:szCs w:val="16"/>
        </w:rPr>
        <w:t xml:space="preserve">(Source: adapted from </w:t>
      </w:r>
      <w:hyperlink r:id="rId6" w:history="1">
        <w:r w:rsidRPr="000E0B8A">
          <w:rPr>
            <w:rStyle w:val="Hyperlink"/>
            <w:rFonts w:ascii="Open Sans Light" w:hAnsi="Open Sans Light" w:cs="Open Sans Light"/>
            <w:color w:val="auto"/>
            <w:sz w:val="16"/>
            <w:szCs w:val="16"/>
          </w:rPr>
          <w:t>http://startups.co.uk/the-entrepreneur-erik-fairbairn-pod-point/</w:t>
        </w:r>
      </w:hyperlink>
      <w:r w:rsidRPr="000E0B8A">
        <w:rPr>
          <w:rFonts w:ascii="Open Sans Light" w:hAnsi="Open Sans Light" w:cs="Open Sans Light"/>
          <w:sz w:val="16"/>
          <w:szCs w:val="16"/>
        </w:rPr>
        <w:t>)</w:t>
      </w:r>
    </w:p>
    <w:p w14:paraId="6FBCAAC4" w14:textId="77777777" w:rsidR="005767E6" w:rsidRPr="000E0B8A" w:rsidRDefault="005767E6" w:rsidP="005767E6">
      <w:pPr>
        <w:rPr>
          <w:rFonts w:ascii="Open Sans Light" w:hAnsi="Open Sans Light" w:cs="Open Sans Light"/>
        </w:rPr>
      </w:pPr>
    </w:p>
    <w:p w14:paraId="31708C93" w14:textId="75AB2290" w:rsidR="000D7AA9" w:rsidRPr="000E0B8A" w:rsidRDefault="005767E6" w:rsidP="005767E6">
      <w:pPr>
        <w:rPr>
          <w:rFonts w:ascii="Open Sans Light" w:hAnsi="Open Sans Light" w:cs="Open Sans Light"/>
        </w:rPr>
      </w:pPr>
      <w:r w:rsidRPr="000E0B8A">
        <w:rPr>
          <w:rFonts w:ascii="Open Sans Light" w:hAnsi="Open Sans Light" w:cs="Open Sans Light"/>
        </w:rPr>
        <w:t>Figure 4 shows the market share of models of electric cars in selected European countries in 2016.</w:t>
      </w:r>
    </w:p>
    <w:p w14:paraId="4159EDEA" w14:textId="320910BC" w:rsidR="005767E6" w:rsidRPr="000E0B8A" w:rsidRDefault="005767E6" w:rsidP="005767E6">
      <w:pPr>
        <w:rPr>
          <w:rFonts w:ascii="Open Sans Light" w:hAnsi="Open Sans Light" w:cs="Open Sans Light"/>
          <w:color w:val="FF0000"/>
        </w:rPr>
      </w:pPr>
    </w:p>
    <w:p w14:paraId="20D3D743" w14:textId="0D8A1053" w:rsidR="005767E6" w:rsidRPr="000E0B8A" w:rsidRDefault="005767E6" w:rsidP="005767E6">
      <w:pPr>
        <w:rPr>
          <w:rFonts w:ascii="Open Sans Light" w:hAnsi="Open Sans Light" w:cs="Open Sans Light"/>
          <w:color w:val="FF0000"/>
        </w:rPr>
      </w:pPr>
      <w:r w:rsidRPr="000E0B8A">
        <w:rPr>
          <w:rFonts w:ascii="Open Sans Light" w:hAnsi="Open Sans Light" w:cs="Open Sans Light"/>
          <w:noProof/>
          <w:color w:val="FF0000"/>
        </w:rPr>
        <w:drawing>
          <wp:inline distT="0" distB="0" distL="0" distR="0" wp14:anchorId="58E5A3FB" wp14:editId="3EDF997E">
            <wp:extent cx="4467497" cy="29781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81830" cy="2987705"/>
                    </a:xfrm>
                    <a:prstGeom prst="rect">
                      <a:avLst/>
                    </a:prstGeom>
                    <a:noFill/>
                  </pic:spPr>
                </pic:pic>
              </a:graphicData>
            </a:graphic>
          </wp:inline>
        </w:drawing>
      </w:r>
    </w:p>
    <w:p w14:paraId="4308932F" w14:textId="77777777" w:rsidR="005767E6" w:rsidRPr="000E0B8A" w:rsidRDefault="005767E6">
      <w:pPr>
        <w:rPr>
          <w:rFonts w:ascii="Open Sans Light" w:hAnsi="Open Sans Light" w:cs="Open Sans Light"/>
          <w:b/>
        </w:rPr>
      </w:pPr>
    </w:p>
    <w:p w14:paraId="74FC2F8B" w14:textId="77777777" w:rsidR="005767E6" w:rsidRPr="000E0B8A" w:rsidRDefault="005767E6" w:rsidP="005767E6">
      <w:pPr>
        <w:rPr>
          <w:rFonts w:ascii="Open Sans Light" w:hAnsi="Open Sans Light" w:cs="Open Sans Light"/>
          <w:bCs/>
          <w:sz w:val="16"/>
          <w:szCs w:val="16"/>
        </w:rPr>
      </w:pPr>
      <w:r w:rsidRPr="000E0B8A">
        <w:rPr>
          <w:rFonts w:ascii="Open Sans Light" w:hAnsi="Open Sans Light" w:cs="Open Sans Light"/>
          <w:bCs/>
          <w:sz w:val="16"/>
          <w:szCs w:val="16"/>
        </w:rPr>
        <w:t>(Source: adapted from https://cleantechnica.com/2016/05/30/topelectric-cars-uk-norway-netherlands-germany-france/)</w:t>
      </w:r>
    </w:p>
    <w:p w14:paraId="06BB163F" w14:textId="09B8EE12" w:rsidR="005767E6" w:rsidRPr="000E0B8A" w:rsidRDefault="005767E6" w:rsidP="005767E6">
      <w:pPr>
        <w:jc w:val="center"/>
        <w:rPr>
          <w:rFonts w:ascii="Open Sans Light" w:hAnsi="Open Sans Light" w:cs="Open Sans Light"/>
          <w:b/>
        </w:rPr>
      </w:pPr>
      <w:r w:rsidRPr="000E0B8A">
        <w:rPr>
          <w:rFonts w:ascii="Open Sans Light" w:hAnsi="Open Sans Light" w:cs="Open Sans Light"/>
          <w:b/>
        </w:rPr>
        <w:t>Figure 4</w:t>
      </w:r>
    </w:p>
    <w:p w14:paraId="0E04B6EF" w14:textId="77777777" w:rsidR="005767E6" w:rsidRPr="000E0B8A" w:rsidRDefault="005767E6">
      <w:pPr>
        <w:rPr>
          <w:rFonts w:ascii="Open Sans Light" w:hAnsi="Open Sans Light" w:cs="Open Sans Light"/>
          <w:b/>
        </w:rPr>
      </w:pPr>
    </w:p>
    <w:p w14:paraId="424F0759" w14:textId="1FAD8662" w:rsidR="00945FA0" w:rsidRPr="000E0B8A" w:rsidRDefault="00B101A5">
      <w:pPr>
        <w:rPr>
          <w:rFonts w:ascii="Open Sans Light" w:hAnsi="Open Sans Light" w:cs="Open Sans Light"/>
          <w:b/>
          <w:bCs/>
        </w:rPr>
      </w:pPr>
      <w:r>
        <w:rPr>
          <w:rFonts w:ascii="Open Sans Light" w:hAnsi="Open Sans Light" w:cs="Open Sans Light"/>
          <w:b/>
        </w:rPr>
        <w:br/>
      </w:r>
      <w:r>
        <w:rPr>
          <w:rFonts w:ascii="Open Sans Light" w:hAnsi="Open Sans Light" w:cs="Open Sans Light"/>
          <w:b/>
        </w:rPr>
        <w:br/>
      </w:r>
      <w:r>
        <w:rPr>
          <w:rFonts w:ascii="Open Sans Light" w:hAnsi="Open Sans Light" w:cs="Open Sans Light"/>
          <w:b/>
        </w:rPr>
        <w:br/>
      </w:r>
      <w:r>
        <w:rPr>
          <w:rFonts w:ascii="Open Sans Light" w:hAnsi="Open Sans Light" w:cs="Open Sans Light"/>
          <w:b/>
        </w:rPr>
        <w:br/>
      </w:r>
      <w:r>
        <w:rPr>
          <w:rFonts w:ascii="Open Sans Light" w:hAnsi="Open Sans Light" w:cs="Open Sans Light"/>
          <w:b/>
        </w:rPr>
        <w:br/>
      </w:r>
      <w:r>
        <w:rPr>
          <w:rFonts w:ascii="Open Sans Light" w:hAnsi="Open Sans Light" w:cs="Open Sans Light"/>
          <w:b/>
        </w:rPr>
        <w:br/>
      </w:r>
      <w:r w:rsidR="00945FA0" w:rsidRPr="00B101A5">
        <w:rPr>
          <w:rFonts w:ascii="Open Sans Light" w:hAnsi="Open Sans Light" w:cs="Open Sans Light"/>
          <w:b/>
          <w:sz w:val="28"/>
          <w:szCs w:val="28"/>
        </w:rPr>
        <w:lastRenderedPageBreak/>
        <w:t>How this case study illustrates/exemplifies the specification content:</w:t>
      </w:r>
      <w:r w:rsidR="00945FA0" w:rsidRPr="000E0B8A">
        <w:rPr>
          <w:rFonts w:ascii="Open Sans Light" w:hAnsi="Open Sans Light" w:cs="Open Sans Light"/>
          <w:b/>
        </w:rPr>
        <w:br/>
      </w:r>
    </w:p>
    <w:tbl>
      <w:tblPr>
        <w:tblStyle w:val="TableGrid"/>
        <w:tblW w:w="0" w:type="auto"/>
        <w:tblLook w:val="04A0" w:firstRow="1" w:lastRow="0" w:firstColumn="1" w:lastColumn="0" w:noHBand="0" w:noVBand="1"/>
      </w:tblPr>
      <w:tblGrid>
        <w:gridCol w:w="9016"/>
      </w:tblGrid>
      <w:tr w:rsidR="00945FA0" w:rsidRPr="000E0B8A" w14:paraId="66AA2741" w14:textId="77777777" w:rsidTr="00945FA0">
        <w:tc>
          <w:tcPr>
            <w:tcW w:w="9016" w:type="dxa"/>
          </w:tcPr>
          <w:p w14:paraId="30B0720F" w14:textId="6B153692" w:rsidR="005169AF" w:rsidRPr="000E0B8A" w:rsidRDefault="005169AF" w:rsidP="005169AF">
            <w:pPr>
              <w:rPr>
                <w:rFonts w:ascii="Open Sans Light" w:hAnsi="Open Sans Light" w:cs="Open Sans Light"/>
              </w:rPr>
            </w:pPr>
            <w:r w:rsidRPr="000E0B8A">
              <w:rPr>
                <w:rFonts w:ascii="Open Sans Light" w:hAnsi="Open Sans Light" w:cs="Open Sans Light"/>
              </w:rPr>
              <w:t xml:space="preserve">The case study illustrates </w:t>
            </w:r>
            <w:r w:rsidR="005E30F6" w:rsidRPr="000E0B8A">
              <w:rPr>
                <w:rFonts w:ascii="Open Sans Light" w:hAnsi="Open Sans Light" w:cs="Open Sans Light"/>
              </w:rPr>
              <w:t>‘</w:t>
            </w:r>
            <w:r w:rsidR="005F663C" w:rsidRPr="000E0B8A">
              <w:rPr>
                <w:rFonts w:ascii="Open Sans Light" w:hAnsi="Open Sans Light" w:cs="Open Sans Light"/>
              </w:rPr>
              <w:t>market research</w:t>
            </w:r>
            <w:r w:rsidR="005E30F6" w:rsidRPr="000E0B8A">
              <w:rPr>
                <w:rFonts w:ascii="Open Sans Light" w:hAnsi="Open Sans Light" w:cs="Open Sans Light"/>
              </w:rPr>
              <w:t>’</w:t>
            </w:r>
            <w:r w:rsidRPr="000E0B8A">
              <w:rPr>
                <w:rFonts w:ascii="Open Sans Light" w:hAnsi="Open Sans Light" w:cs="Open Sans Light"/>
              </w:rPr>
              <w:t xml:space="preserve"> in a number of ways:</w:t>
            </w:r>
          </w:p>
          <w:p w14:paraId="2C4F3D3A" w14:textId="76EC9DE1" w:rsidR="005169AF" w:rsidRPr="000E0B8A" w:rsidRDefault="005169AF" w:rsidP="005169AF">
            <w:pPr>
              <w:rPr>
                <w:rFonts w:ascii="Open Sans Light" w:hAnsi="Open Sans Light" w:cs="Open Sans Light"/>
              </w:rPr>
            </w:pPr>
          </w:p>
          <w:p w14:paraId="0B4B1DB1" w14:textId="768EABF4" w:rsidR="00945FA0" w:rsidRPr="000E0B8A" w:rsidRDefault="00085798" w:rsidP="005E30F6">
            <w:pPr>
              <w:pStyle w:val="ListParagraph"/>
              <w:numPr>
                <w:ilvl w:val="0"/>
                <w:numId w:val="1"/>
              </w:numPr>
              <w:rPr>
                <w:rFonts w:ascii="Open Sans Light" w:hAnsi="Open Sans Light" w:cs="Open Sans Light"/>
                <w:b/>
                <w:bCs/>
              </w:rPr>
            </w:pPr>
            <w:r w:rsidRPr="000E0B8A">
              <w:rPr>
                <w:rFonts w:ascii="Open Sans Light" w:hAnsi="Open Sans Light" w:cs="Open Sans Light"/>
              </w:rPr>
              <w:t xml:space="preserve">Primary market research was used to identify </w:t>
            </w:r>
            <w:proofErr w:type="gramStart"/>
            <w:r w:rsidRPr="000E0B8A">
              <w:rPr>
                <w:rFonts w:ascii="Open Sans Light" w:hAnsi="Open Sans Light" w:cs="Open Sans Light"/>
              </w:rPr>
              <w:t>that customers</w:t>
            </w:r>
            <w:proofErr w:type="gramEnd"/>
            <w:r w:rsidRPr="000E0B8A">
              <w:rPr>
                <w:rFonts w:ascii="Open Sans Light" w:hAnsi="Open Sans Light" w:cs="Open Sans Light"/>
              </w:rPr>
              <w:t xml:space="preserve"> needed an easier way to charge their cars at home.</w:t>
            </w:r>
          </w:p>
          <w:p w14:paraId="5A67A880" w14:textId="057922ED" w:rsidR="00085798" w:rsidRPr="000E0B8A" w:rsidRDefault="00085798" w:rsidP="005E30F6">
            <w:pPr>
              <w:pStyle w:val="ListParagraph"/>
              <w:numPr>
                <w:ilvl w:val="0"/>
                <w:numId w:val="1"/>
              </w:numPr>
              <w:rPr>
                <w:rFonts w:ascii="Open Sans Light" w:hAnsi="Open Sans Light" w:cs="Open Sans Light"/>
                <w:b/>
                <w:bCs/>
              </w:rPr>
            </w:pPr>
            <w:r w:rsidRPr="000E0B8A">
              <w:rPr>
                <w:rFonts w:ascii="Open Sans Light" w:hAnsi="Open Sans Light" w:cs="Open Sans Light"/>
              </w:rPr>
              <w:t xml:space="preserve">New customers are asked to follow </w:t>
            </w:r>
            <w:r w:rsidRPr="000E0B8A">
              <w:rPr>
                <w:rFonts w:ascii="Open Sans Light" w:hAnsi="Open Sans Light" w:cs="Open Sans Light"/>
                <w:i/>
                <w:iCs/>
              </w:rPr>
              <w:t>Pod Point</w:t>
            </w:r>
            <w:r w:rsidRPr="000E0B8A">
              <w:rPr>
                <w:rFonts w:ascii="Open Sans Light" w:hAnsi="Open Sans Light" w:cs="Open Sans Light"/>
              </w:rPr>
              <w:t xml:space="preserve"> on Twitter to help gather data from them using social media.</w:t>
            </w:r>
          </w:p>
          <w:p w14:paraId="766A4A1D" w14:textId="5E34A941" w:rsidR="005E30F6" w:rsidRPr="000E0B8A" w:rsidRDefault="00085798" w:rsidP="005E30F6">
            <w:pPr>
              <w:pStyle w:val="ListParagraph"/>
              <w:numPr>
                <w:ilvl w:val="0"/>
                <w:numId w:val="1"/>
              </w:numPr>
              <w:rPr>
                <w:rFonts w:ascii="Open Sans Light" w:hAnsi="Open Sans Light" w:cs="Open Sans Light"/>
                <w:b/>
                <w:bCs/>
              </w:rPr>
            </w:pPr>
            <w:r w:rsidRPr="000E0B8A">
              <w:rPr>
                <w:rFonts w:ascii="Open Sans Light" w:hAnsi="Open Sans Light" w:cs="Open Sans Light"/>
              </w:rPr>
              <w:t>Secondary market research was used to ind</w:t>
            </w:r>
            <w:r w:rsidR="00754931" w:rsidRPr="000E0B8A">
              <w:rPr>
                <w:rFonts w:ascii="Open Sans Light" w:hAnsi="Open Sans Light" w:cs="Open Sans Light"/>
              </w:rPr>
              <w:t>icate that the market for electric cars was going to continue to grow</w:t>
            </w:r>
            <w:r w:rsidR="00FA73B9" w:rsidRPr="000E0B8A">
              <w:rPr>
                <w:rFonts w:ascii="Open Sans Light" w:hAnsi="Open Sans Light" w:cs="Open Sans Light"/>
              </w:rPr>
              <w:t>.</w:t>
            </w:r>
          </w:p>
        </w:tc>
      </w:tr>
    </w:tbl>
    <w:p w14:paraId="2806DA22" w14:textId="77777777" w:rsidR="007D4433" w:rsidRPr="000E0B8A" w:rsidRDefault="007D4433" w:rsidP="00514E8D">
      <w:pPr>
        <w:rPr>
          <w:rFonts w:ascii="Open Sans Light" w:hAnsi="Open Sans Light" w:cs="Open Sans Light"/>
          <w:b/>
          <w:bCs/>
        </w:rPr>
      </w:pPr>
    </w:p>
    <w:p w14:paraId="52766015" w14:textId="33676994" w:rsidR="00514E8D" w:rsidRPr="00B101A5" w:rsidRDefault="00514E8D" w:rsidP="00514E8D">
      <w:pPr>
        <w:rPr>
          <w:rFonts w:ascii="Open Sans Light" w:hAnsi="Open Sans Light" w:cs="Open Sans Light"/>
          <w:b/>
          <w:sz w:val="28"/>
          <w:szCs w:val="28"/>
        </w:rPr>
      </w:pPr>
      <w:r w:rsidRPr="00B101A5">
        <w:rPr>
          <w:rFonts w:ascii="Open Sans Light" w:hAnsi="Open Sans Light" w:cs="Open Sans Light"/>
          <w:b/>
          <w:sz w:val="28"/>
          <w:szCs w:val="28"/>
        </w:rPr>
        <w:t>Check your knowledge:</w:t>
      </w:r>
    </w:p>
    <w:p w14:paraId="214A18FA" w14:textId="77777777" w:rsidR="005325AA" w:rsidRPr="000E0B8A" w:rsidRDefault="005325AA" w:rsidP="00514E8D">
      <w:pPr>
        <w:rPr>
          <w:rFonts w:ascii="Open Sans Light" w:hAnsi="Open Sans Light" w:cs="Open Sans Light"/>
          <w:b/>
        </w:rPr>
      </w:pPr>
    </w:p>
    <w:p w14:paraId="77D21B83" w14:textId="362CE8B8" w:rsidR="00514E8D" w:rsidRPr="000E0B8A" w:rsidRDefault="007179A8" w:rsidP="007D4433">
      <w:pPr>
        <w:pStyle w:val="ListParagraph"/>
        <w:numPr>
          <w:ilvl w:val="0"/>
          <w:numId w:val="4"/>
        </w:numPr>
        <w:rPr>
          <w:rFonts w:ascii="Open Sans Light" w:hAnsi="Open Sans Light" w:cs="Open Sans Light"/>
          <w:bCs/>
        </w:rPr>
      </w:pPr>
      <w:r w:rsidRPr="000E0B8A">
        <w:rPr>
          <w:rFonts w:ascii="Open Sans Light" w:hAnsi="Open Sans Light" w:cs="Open Sans Light"/>
          <w:bCs/>
        </w:rPr>
        <w:t>List four reasons why a business would collect market research</w:t>
      </w:r>
      <w:r w:rsidR="00B02630" w:rsidRPr="000E0B8A">
        <w:rPr>
          <w:rFonts w:ascii="Open Sans Light" w:hAnsi="Open Sans Light" w:cs="Open Sans Light"/>
          <w:bCs/>
        </w:rPr>
        <w:t>.</w:t>
      </w:r>
    </w:p>
    <w:p w14:paraId="5E9639CE" w14:textId="37F0394E" w:rsidR="003264B0" w:rsidRPr="000E0B8A" w:rsidRDefault="007179A8" w:rsidP="007D4433">
      <w:pPr>
        <w:pStyle w:val="ListParagraph"/>
        <w:numPr>
          <w:ilvl w:val="0"/>
          <w:numId w:val="4"/>
        </w:numPr>
        <w:rPr>
          <w:rFonts w:ascii="Open Sans Light" w:hAnsi="Open Sans Light" w:cs="Open Sans Light"/>
          <w:bCs/>
        </w:rPr>
      </w:pPr>
      <w:r w:rsidRPr="000E0B8A">
        <w:rPr>
          <w:rFonts w:ascii="Open Sans Light" w:hAnsi="Open Sans Light" w:cs="Open Sans Light"/>
          <w:bCs/>
        </w:rPr>
        <w:t>How would a business collect market research using a focus group?</w:t>
      </w:r>
    </w:p>
    <w:p w14:paraId="0F268C7B" w14:textId="56994E04" w:rsidR="003264B0" w:rsidRPr="000E0B8A" w:rsidRDefault="005325AA" w:rsidP="007D4433">
      <w:pPr>
        <w:pStyle w:val="ListParagraph"/>
        <w:numPr>
          <w:ilvl w:val="0"/>
          <w:numId w:val="4"/>
        </w:numPr>
        <w:rPr>
          <w:rFonts w:ascii="Open Sans Light" w:hAnsi="Open Sans Light" w:cs="Open Sans Light"/>
          <w:bCs/>
        </w:rPr>
      </w:pPr>
      <w:r w:rsidRPr="000E0B8A">
        <w:rPr>
          <w:rFonts w:ascii="Open Sans Light" w:hAnsi="Open Sans Light" w:cs="Open Sans Light"/>
          <w:bCs/>
        </w:rPr>
        <w:t>Wh</w:t>
      </w:r>
      <w:r w:rsidR="007179A8" w:rsidRPr="000E0B8A">
        <w:rPr>
          <w:rFonts w:ascii="Open Sans Light" w:hAnsi="Open Sans Light" w:cs="Open Sans Light"/>
          <w:bCs/>
        </w:rPr>
        <w:t>at is the difference between primary and secondary market research</w:t>
      </w:r>
      <w:r w:rsidR="00B02630" w:rsidRPr="000E0B8A">
        <w:rPr>
          <w:rFonts w:ascii="Open Sans Light" w:hAnsi="Open Sans Light" w:cs="Open Sans Light"/>
          <w:bCs/>
        </w:rPr>
        <w:t>?</w:t>
      </w:r>
    </w:p>
    <w:p w14:paraId="5252D86D" w14:textId="3DB7D052" w:rsidR="007179A8" w:rsidRPr="000E0B8A" w:rsidRDefault="007179A8" w:rsidP="007D4433">
      <w:pPr>
        <w:pStyle w:val="ListParagraph"/>
        <w:numPr>
          <w:ilvl w:val="0"/>
          <w:numId w:val="4"/>
        </w:numPr>
        <w:rPr>
          <w:rFonts w:ascii="Open Sans Light" w:hAnsi="Open Sans Light" w:cs="Open Sans Light"/>
          <w:bCs/>
        </w:rPr>
      </w:pPr>
      <w:r w:rsidRPr="000E0B8A">
        <w:rPr>
          <w:rFonts w:ascii="Open Sans Light" w:hAnsi="Open Sans Light" w:cs="Open Sans Light"/>
          <w:bCs/>
        </w:rPr>
        <w:t>What is the difference between qualitative and quantitative data?</w:t>
      </w:r>
    </w:p>
    <w:p w14:paraId="3B5B6D76" w14:textId="50D9B86D" w:rsidR="00275D18" w:rsidRPr="000E0B8A" w:rsidRDefault="00275D18" w:rsidP="00275D18">
      <w:pPr>
        <w:rPr>
          <w:rFonts w:ascii="Open Sans Light" w:hAnsi="Open Sans Light" w:cs="Open Sans Light"/>
          <w:b/>
          <w:bCs/>
          <w:color w:val="FF0000"/>
        </w:rPr>
      </w:pPr>
    </w:p>
    <w:p w14:paraId="16732A5A" w14:textId="3B2E67A7" w:rsidR="00514E8D" w:rsidRPr="000E0B8A" w:rsidRDefault="00514E8D">
      <w:pPr>
        <w:rPr>
          <w:rFonts w:ascii="Open Sans Light" w:hAnsi="Open Sans Light" w:cs="Open Sans Light"/>
          <w:b/>
          <w:bCs/>
        </w:rPr>
      </w:pPr>
    </w:p>
    <w:p w14:paraId="79AF565A" w14:textId="6098ABA0" w:rsidR="00DC5640" w:rsidRPr="000E0B8A" w:rsidRDefault="00DC5640" w:rsidP="00DC5640">
      <w:pPr>
        <w:rPr>
          <w:rFonts w:ascii="Open Sans Light" w:hAnsi="Open Sans Light" w:cs="Open Sans Light"/>
          <w:b/>
        </w:rPr>
      </w:pPr>
      <w:r w:rsidRPr="00B101A5">
        <w:rPr>
          <w:rFonts w:ascii="Open Sans Light" w:hAnsi="Open Sans Light" w:cs="Open Sans Light"/>
          <w:b/>
          <w:sz w:val="28"/>
          <w:szCs w:val="28"/>
        </w:rPr>
        <w:t>Check your knowledge: recall question (previous unit)</w:t>
      </w:r>
    </w:p>
    <w:p w14:paraId="5392EA8C" w14:textId="555B9BF6" w:rsidR="00275D18" w:rsidRPr="000E0B8A" w:rsidRDefault="00275D18" w:rsidP="00013BBE">
      <w:pPr>
        <w:rPr>
          <w:rFonts w:ascii="Open Sans Light" w:hAnsi="Open Sans Light" w:cs="Open Sans Light"/>
        </w:rPr>
      </w:pPr>
    </w:p>
    <w:p w14:paraId="367B127F" w14:textId="44A0D731" w:rsidR="00013BBE" w:rsidRPr="000E0B8A" w:rsidRDefault="00717A36" w:rsidP="00013BBE">
      <w:pPr>
        <w:pStyle w:val="ListParagraph"/>
        <w:numPr>
          <w:ilvl w:val="0"/>
          <w:numId w:val="18"/>
        </w:numPr>
        <w:rPr>
          <w:rFonts w:ascii="Open Sans Light" w:hAnsi="Open Sans Light" w:cs="Open Sans Light"/>
        </w:rPr>
      </w:pPr>
      <w:r w:rsidRPr="000E0B8A">
        <w:rPr>
          <w:rFonts w:ascii="Open Sans Light" w:hAnsi="Open Sans Light" w:cs="Open Sans Light"/>
        </w:rPr>
        <w:t>List four customer needs</w:t>
      </w:r>
      <w:r w:rsidR="001D203C" w:rsidRPr="000E0B8A">
        <w:rPr>
          <w:rFonts w:ascii="Open Sans Light" w:hAnsi="Open Sans Light" w:cs="Open Sans Light"/>
        </w:rPr>
        <w:t>.</w:t>
      </w:r>
    </w:p>
    <w:p w14:paraId="77D272D3" w14:textId="57ABA2D4" w:rsidR="00013BBE" w:rsidRPr="000E0B8A" w:rsidRDefault="001D203C" w:rsidP="001D203C">
      <w:pPr>
        <w:pStyle w:val="ListParagraph"/>
        <w:numPr>
          <w:ilvl w:val="0"/>
          <w:numId w:val="18"/>
        </w:numPr>
        <w:rPr>
          <w:rFonts w:ascii="Open Sans Light" w:hAnsi="Open Sans Light" w:cs="Open Sans Light"/>
        </w:rPr>
      </w:pPr>
      <w:r w:rsidRPr="000E0B8A">
        <w:rPr>
          <w:rFonts w:ascii="Open Sans Light" w:hAnsi="Open Sans Light" w:cs="Open Sans Light"/>
        </w:rPr>
        <w:t>What would happen if a business failed to identify the needs of its customers?</w:t>
      </w:r>
    </w:p>
    <w:p w14:paraId="7620548A" w14:textId="5438400F" w:rsidR="00013BBE" w:rsidRPr="000E0B8A" w:rsidRDefault="00013BBE" w:rsidP="00013BBE">
      <w:pPr>
        <w:rPr>
          <w:rFonts w:ascii="Open Sans Light" w:hAnsi="Open Sans Light" w:cs="Open Sans Light"/>
        </w:rPr>
      </w:pPr>
    </w:p>
    <w:p w14:paraId="0CFE5432" w14:textId="640024FC" w:rsidR="00013BBE" w:rsidRPr="00B101A5" w:rsidRDefault="00B047F5" w:rsidP="00013BBE">
      <w:pPr>
        <w:rPr>
          <w:rFonts w:ascii="Open Sans Light" w:hAnsi="Open Sans Light" w:cs="Open Sans Light"/>
          <w:b/>
          <w:bCs/>
          <w:sz w:val="28"/>
          <w:szCs w:val="28"/>
        </w:rPr>
      </w:pP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lastRenderedPageBreak/>
        <w:br/>
      </w:r>
      <w:r w:rsidR="00013BBE" w:rsidRPr="00B101A5">
        <w:rPr>
          <w:rFonts w:ascii="Open Sans Light" w:hAnsi="Open Sans Light" w:cs="Open Sans Light"/>
          <w:b/>
          <w:bCs/>
          <w:sz w:val="28"/>
          <w:szCs w:val="28"/>
        </w:rPr>
        <w:t>Activity – now try this</w:t>
      </w:r>
      <w:r w:rsidR="001B2DCF" w:rsidRPr="00B101A5">
        <w:rPr>
          <w:rFonts w:ascii="Open Sans Light" w:hAnsi="Open Sans Light" w:cs="Open Sans Light"/>
          <w:b/>
          <w:bCs/>
          <w:sz w:val="28"/>
          <w:szCs w:val="28"/>
        </w:rPr>
        <w:t>!</w:t>
      </w:r>
    </w:p>
    <w:p w14:paraId="41ABDD0E" w14:textId="794C29DD" w:rsidR="0050080E" w:rsidRPr="000E0B8A" w:rsidRDefault="0050080E" w:rsidP="00013BBE">
      <w:pPr>
        <w:rPr>
          <w:rFonts w:ascii="Open Sans Light" w:hAnsi="Open Sans Light" w:cs="Open Sans Light"/>
          <w:b/>
          <w:bCs/>
        </w:rPr>
      </w:pPr>
    </w:p>
    <w:p w14:paraId="79EF03EF" w14:textId="06C48756" w:rsidR="0050080E" w:rsidRPr="000E0B8A" w:rsidRDefault="0050080E" w:rsidP="00013BBE">
      <w:pPr>
        <w:rPr>
          <w:rFonts w:ascii="Open Sans Light" w:hAnsi="Open Sans Light" w:cs="Open Sans Light"/>
        </w:rPr>
      </w:pPr>
      <w:r w:rsidRPr="000E0B8A">
        <w:rPr>
          <w:rFonts w:ascii="Open Sans Light" w:hAnsi="Open Sans Light" w:cs="Open Sans Light"/>
        </w:rPr>
        <w:t>Use the statements to complete the table comparing the advantages and disadvantages of primary and secondary market research</w:t>
      </w:r>
    </w:p>
    <w:p w14:paraId="58B4D6D6" w14:textId="5452B984" w:rsidR="001B2DCF" w:rsidRPr="000E0B8A" w:rsidRDefault="001B2DCF" w:rsidP="00013BBE">
      <w:pPr>
        <w:rPr>
          <w:rFonts w:ascii="Open Sans Light" w:hAnsi="Open Sans Light" w:cs="Open Sans Light"/>
          <w:b/>
          <w:bCs/>
        </w:rPr>
      </w:pPr>
    </w:p>
    <w:tbl>
      <w:tblPr>
        <w:tblStyle w:val="TableGrid"/>
        <w:tblW w:w="0" w:type="auto"/>
        <w:tblLook w:val="04A0" w:firstRow="1" w:lastRow="0" w:firstColumn="1" w:lastColumn="0" w:noHBand="0" w:noVBand="1"/>
      </w:tblPr>
      <w:tblGrid>
        <w:gridCol w:w="3005"/>
        <w:gridCol w:w="3005"/>
        <w:gridCol w:w="3006"/>
      </w:tblGrid>
      <w:tr w:rsidR="0050080E" w:rsidRPr="000E0B8A" w14:paraId="534FDEF7" w14:textId="77777777" w:rsidTr="0050080E">
        <w:tc>
          <w:tcPr>
            <w:tcW w:w="3005" w:type="dxa"/>
            <w:shd w:val="clear" w:color="auto" w:fill="D9D9D9" w:themeFill="background1" w:themeFillShade="D9"/>
          </w:tcPr>
          <w:p w14:paraId="0D3DC333" w14:textId="77777777" w:rsidR="0050080E" w:rsidRPr="000E0B8A" w:rsidRDefault="0050080E" w:rsidP="00013BBE">
            <w:pPr>
              <w:rPr>
                <w:rFonts w:ascii="Open Sans Light" w:hAnsi="Open Sans Light" w:cs="Open Sans Light"/>
              </w:rPr>
            </w:pPr>
          </w:p>
        </w:tc>
        <w:tc>
          <w:tcPr>
            <w:tcW w:w="3005" w:type="dxa"/>
            <w:shd w:val="clear" w:color="auto" w:fill="D9D9D9" w:themeFill="background1" w:themeFillShade="D9"/>
          </w:tcPr>
          <w:p w14:paraId="15764569" w14:textId="636A7ECE" w:rsidR="0050080E" w:rsidRPr="000E0B8A" w:rsidRDefault="0050080E" w:rsidP="00013BBE">
            <w:pPr>
              <w:rPr>
                <w:rFonts w:ascii="Open Sans Light" w:hAnsi="Open Sans Light" w:cs="Open Sans Light"/>
              </w:rPr>
            </w:pPr>
            <w:r w:rsidRPr="000E0B8A">
              <w:rPr>
                <w:rFonts w:ascii="Open Sans Light" w:hAnsi="Open Sans Light" w:cs="Open Sans Light"/>
              </w:rPr>
              <w:t>Primary research</w:t>
            </w:r>
          </w:p>
        </w:tc>
        <w:tc>
          <w:tcPr>
            <w:tcW w:w="3006" w:type="dxa"/>
            <w:shd w:val="clear" w:color="auto" w:fill="D9D9D9" w:themeFill="background1" w:themeFillShade="D9"/>
          </w:tcPr>
          <w:p w14:paraId="7551845D" w14:textId="7E1FF1FA" w:rsidR="0050080E" w:rsidRPr="000E0B8A" w:rsidRDefault="0050080E" w:rsidP="00013BBE">
            <w:pPr>
              <w:rPr>
                <w:rFonts w:ascii="Open Sans Light" w:hAnsi="Open Sans Light" w:cs="Open Sans Light"/>
              </w:rPr>
            </w:pPr>
            <w:r w:rsidRPr="000E0B8A">
              <w:rPr>
                <w:rFonts w:ascii="Open Sans Light" w:hAnsi="Open Sans Light" w:cs="Open Sans Light"/>
              </w:rPr>
              <w:t>Secondary research</w:t>
            </w:r>
          </w:p>
        </w:tc>
      </w:tr>
      <w:tr w:rsidR="0050080E" w:rsidRPr="000E0B8A" w14:paraId="434FDD87" w14:textId="77777777" w:rsidTr="0050080E">
        <w:tc>
          <w:tcPr>
            <w:tcW w:w="3005" w:type="dxa"/>
            <w:shd w:val="clear" w:color="auto" w:fill="D9D9D9" w:themeFill="background1" w:themeFillShade="D9"/>
          </w:tcPr>
          <w:p w14:paraId="3A299B3F" w14:textId="55E4ACE0" w:rsidR="0050080E" w:rsidRPr="000E0B8A" w:rsidRDefault="0050080E" w:rsidP="00013BBE">
            <w:pPr>
              <w:rPr>
                <w:rFonts w:ascii="Open Sans Light" w:hAnsi="Open Sans Light" w:cs="Open Sans Light"/>
              </w:rPr>
            </w:pPr>
            <w:r w:rsidRPr="000E0B8A">
              <w:rPr>
                <w:rFonts w:ascii="Open Sans Light" w:hAnsi="Open Sans Light" w:cs="Open Sans Light"/>
              </w:rPr>
              <w:t>Advantage</w:t>
            </w:r>
          </w:p>
        </w:tc>
        <w:tc>
          <w:tcPr>
            <w:tcW w:w="3005" w:type="dxa"/>
          </w:tcPr>
          <w:p w14:paraId="034B8845" w14:textId="77777777" w:rsidR="0050080E" w:rsidRPr="000E0B8A" w:rsidRDefault="0050080E" w:rsidP="00013BBE">
            <w:pPr>
              <w:rPr>
                <w:rFonts w:ascii="Open Sans Light" w:hAnsi="Open Sans Light" w:cs="Open Sans Light"/>
              </w:rPr>
            </w:pPr>
          </w:p>
          <w:p w14:paraId="6935A0D7" w14:textId="6D98358E" w:rsidR="0050080E" w:rsidRPr="000E0B8A" w:rsidRDefault="0050080E" w:rsidP="00013BBE">
            <w:pPr>
              <w:rPr>
                <w:rFonts w:ascii="Open Sans Light" w:hAnsi="Open Sans Light" w:cs="Open Sans Light"/>
              </w:rPr>
            </w:pPr>
          </w:p>
        </w:tc>
        <w:tc>
          <w:tcPr>
            <w:tcW w:w="3006" w:type="dxa"/>
          </w:tcPr>
          <w:p w14:paraId="496859F5" w14:textId="77777777" w:rsidR="0050080E" w:rsidRPr="000E0B8A" w:rsidRDefault="0050080E" w:rsidP="00013BBE">
            <w:pPr>
              <w:rPr>
                <w:rFonts w:ascii="Open Sans Light" w:hAnsi="Open Sans Light" w:cs="Open Sans Light"/>
              </w:rPr>
            </w:pPr>
          </w:p>
        </w:tc>
      </w:tr>
      <w:tr w:rsidR="0050080E" w:rsidRPr="000E0B8A" w14:paraId="414B7A15" w14:textId="77777777" w:rsidTr="0050080E">
        <w:tc>
          <w:tcPr>
            <w:tcW w:w="3005" w:type="dxa"/>
            <w:shd w:val="clear" w:color="auto" w:fill="D9D9D9" w:themeFill="background1" w:themeFillShade="D9"/>
          </w:tcPr>
          <w:p w14:paraId="69F24F7E" w14:textId="5B9BE161" w:rsidR="0050080E" w:rsidRPr="000E0B8A" w:rsidRDefault="0050080E" w:rsidP="00013BBE">
            <w:pPr>
              <w:rPr>
                <w:rFonts w:ascii="Open Sans Light" w:hAnsi="Open Sans Light" w:cs="Open Sans Light"/>
              </w:rPr>
            </w:pPr>
            <w:r w:rsidRPr="000E0B8A">
              <w:rPr>
                <w:rFonts w:ascii="Open Sans Light" w:hAnsi="Open Sans Light" w:cs="Open Sans Light"/>
              </w:rPr>
              <w:t>Advantage</w:t>
            </w:r>
          </w:p>
        </w:tc>
        <w:tc>
          <w:tcPr>
            <w:tcW w:w="3005" w:type="dxa"/>
          </w:tcPr>
          <w:p w14:paraId="2CE9303F" w14:textId="77777777" w:rsidR="0050080E" w:rsidRPr="000E0B8A" w:rsidRDefault="0050080E" w:rsidP="00013BBE">
            <w:pPr>
              <w:rPr>
                <w:rFonts w:ascii="Open Sans Light" w:hAnsi="Open Sans Light" w:cs="Open Sans Light"/>
              </w:rPr>
            </w:pPr>
          </w:p>
          <w:p w14:paraId="0FE0919B" w14:textId="03B75FF7" w:rsidR="0050080E" w:rsidRPr="000E0B8A" w:rsidRDefault="0050080E" w:rsidP="00013BBE">
            <w:pPr>
              <w:rPr>
                <w:rFonts w:ascii="Open Sans Light" w:hAnsi="Open Sans Light" w:cs="Open Sans Light"/>
              </w:rPr>
            </w:pPr>
          </w:p>
        </w:tc>
        <w:tc>
          <w:tcPr>
            <w:tcW w:w="3006" w:type="dxa"/>
          </w:tcPr>
          <w:p w14:paraId="353EB250" w14:textId="77777777" w:rsidR="0050080E" w:rsidRPr="000E0B8A" w:rsidRDefault="0050080E" w:rsidP="00013BBE">
            <w:pPr>
              <w:rPr>
                <w:rFonts w:ascii="Open Sans Light" w:hAnsi="Open Sans Light" w:cs="Open Sans Light"/>
              </w:rPr>
            </w:pPr>
          </w:p>
        </w:tc>
      </w:tr>
      <w:tr w:rsidR="0050080E" w:rsidRPr="000E0B8A" w14:paraId="2D08EDB6" w14:textId="77777777" w:rsidTr="0050080E">
        <w:tc>
          <w:tcPr>
            <w:tcW w:w="3005" w:type="dxa"/>
            <w:shd w:val="clear" w:color="auto" w:fill="D9D9D9" w:themeFill="background1" w:themeFillShade="D9"/>
          </w:tcPr>
          <w:p w14:paraId="07975B5D" w14:textId="56206C3A" w:rsidR="0050080E" w:rsidRPr="000E0B8A" w:rsidRDefault="0050080E" w:rsidP="00013BBE">
            <w:pPr>
              <w:rPr>
                <w:rFonts w:ascii="Open Sans Light" w:hAnsi="Open Sans Light" w:cs="Open Sans Light"/>
              </w:rPr>
            </w:pPr>
            <w:r w:rsidRPr="000E0B8A">
              <w:rPr>
                <w:rFonts w:ascii="Open Sans Light" w:hAnsi="Open Sans Light" w:cs="Open Sans Light"/>
              </w:rPr>
              <w:t>Disadvantage</w:t>
            </w:r>
          </w:p>
        </w:tc>
        <w:tc>
          <w:tcPr>
            <w:tcW w:w="3005" w:type="dxa"/>
          </w:tcPr>
          <w:p w14:paraId="78547A59" w14:textId="77777777" w:rsidR="0050080E" w:rsidRPr="000E0B8A" w:rsidRDefault="0050080E" w:rsidP="00013BBE">
            <w:pPr>
              <w:rPr>
                <w:rFonts w:ascii="Open Sans Light" w:hAnsi="Open Sans Light" w:cs="Open Sans Light"/>
              </w:rPr>
            </w:pPr>
          </w:p>
          <w:p w14:paraId="5498A932" w14:textId="08EC9D20" w:rsidR="0050080E" w:rsidRPr="000E0B8A" w:rsidRDefault="0050080E" w:rsidP="00013BBE">
            <w:pPr>
              <w:rPr>
                <w:rFonts w:ascii="Open Sans Light" w:hAnsi="Open Sans Light" w:cs="Open Sans Light"/>
              </w:rPr>
            </w:pPr>
          </w:p>
        </w:tc>
        <w:tc>
          <w:tcPr>
            <w:tcW w:w="3006" w:type="dxa"/>
          </w:tcPr>
          <w:p w14:paraId="7F9FB5A8" w14:textId="77777777" w:rsidR="0050080E" w:rsidRPr="000E0B8A" w:rsidRDefault="0050080E" w:rsidP="00013BBE">
            <w:pPr>
              <w:rPr>
                <w:rFonts w:ascii="Open Sans Light" w:hAnsi="Open Sans Light" w:cs="Open Sans Light"/>
              </w:rPr>
            </w:pPr>
          </w:p>
        </w:tc>
      </w:tr>
      <w:tr w:rsidR="0050080E" w:rsidRPr="000E0B8A" w14:paraId="53930E19" w14:textId="77777777" w:rsidTr="0050080E">
        <w:tc>
          <w:tcPr>
            <w:tcW w:w="3005" w:type="dxa"/>
            <w:shd w:val="clear" w:color="auto" w:fill="D9D9D9" w:themeFill="background1" w:themeFillShade="D9"/>
          </w:tcPr>
          <w:p w14:paraId="4A942660" w14:textId="3A81B66C" w:rsidR="0050080E" w:rsidRPr="000E0B8A" w:rsidRDefault="0050080E" w:rsidP="00013BBE">
            <w:pPr>
              <w:rPr>
                <w:rFonts w:ascii="Open Sans Light" w:hAnsi="Open Sans Light" w:cs="Open Sans Light"/>
              </w:rPr>
            </w:pPr>
            <w:r w:rsidRPr="000E0B8A">
              <w:rPr>
                <w:rFonts w:ascii="Open Sans Light" w:hAnsi="Open Sans Light" w:cs="Open Sans Light"/>
              </w:rPr>
              <w:t>Disadvantage</w:t>
            </w:r>
          </w:p>
        </w:tc>
        <w:tc>
          <w:tcPr>
            <w:tcW w:w="3005" w:type="dxa"/>
          </w:tcPr>
          <w:p w14:paraId="3A9BB477" w14:textId="77777777" w:rsidR="0050080E" w:rsidRPr="000E0B8A" w:rsidRDefault="0050080E" w:rsidP="00013BBE">
            <w:pPr>
              <w:rPr>
                <w:rFonts w:ascii="Open Sans Light" w:hAnsi="Open Sans Light" w:cs="Open Sans Light"/>
              </w:rPr>
            </w:pPr>
          </w:p>
          <w:p w14:paraId="309100C0" w14:textId="5BE6A6D9" w:rsidR="0050080E" w:rsidRPr="000E0B8A" w:rsidRDefault="0050080E" w:rsidP="00013BBE">
            <w:pPr>
              <w:rPr>
                <w:rFonts w:ascii="Open Sans Light" w:hAnsi="Open Sans Light" w:cs="Open Sans Light"/>
              </w:rPr>
            </w:pPr>
          </w:p>
        </w:tc>
        <w:tc>
          <w:tcPr>
            <w:tcW w:w="3006" w:type="dxa"/>
          </w:tcPr>
          <w:p w14:paraId="45D6915A" w14:textId="77777777" w:rsidR="0050080E" w:rsidRPr="000E0B8A" w:rsidRDefault="0050080E" w:rsidP="00013BBE">
            <w:pPr>
              <w:rPr>
                <w:rFonts w:ascii="Open Sans Light" w:hAnsi="Open Sans Light" w:cs="Open Sans Light"/>
              </w:rPr>
            </w:pPr>
          </w:p>
        </w:tc>
      </w:tr>
    </w:tbl>
    <w:p w14:paraId="04A3D23A" w14:textId="77777777" w:rsidR="007740AE" w:rsidRPr="000E0B8A" w:rsidRDefault="007740AE" w:rsidP="00013BBE">
      <w:pPr>
        <w:rPr>
          <w:rFonts w:ascii="Open Sans Light" w:hAnsi="Open Sans Light" w:cs="Open Sans Light"/>
        </w:rPr>
      </w:pPr>
    </w:p>
    <w:p w14:paraId="4807672F" w14:textId="5F0910B3" w:rsidR="001B2DCF" w:rsidRPr="000E0B8A" w:rsidRDefault="00B101A5" w:rsidP="0050080E">
      <w:pPr>
        <w:tabs>
          <w:tab w:val="left" w:pos="1970"/>
        </w:tabs>
        <w:rPr>
          <w:rFonts w:ascii="Open Sans Light" w:hAnsi="Open Sans Light" w:cs="Open Sans Light"/>
        </w:rPr>
      </w:pPr>
      <w:r>
        <w:rPr>
          <w:rFonts w:ascii="Open Sans Light" w:hAnsi="Open Sans Light" w:cs="Open Sans Light"/>
          <w:u w:val="single"/>
        </w:rPr>
        <w:br/>
      </w:r>
      <w:r w:rsidR="0050080E" w:rsidRPr="000E0B8A">
        <w:rPr>
          <w:rFonts w:ascii="Open Sans Light" w:hAnsi="Open Sans Light" w:cs="Open Sans Light"/>
          <w:u w:val="single"/>
        </w:rPr>
        <w:t>Statements</w:t>
      </w:r>
    </w:p>
    <w:p w14:paraId="539D104D" w14:textId="4B8742DF" w:rsidR="0050080E" w:rsidRPr="000E0B8A" w:rsidRDefault="0050080E" w:rsidP="0050080E">
      <w:pPr>
        <w:tabs>
          <w:tab w:val="left" w:pos="1970"/>
        </w:tabs>
        <w:rPr>
          <w:rFonts w:ascii="Open Sans Light" w:hAnsi="Open Sans Light" w:cs="Open Sans Light"/>
        </w:rPr>
      </w:pPr>
    </w:p>
    <w:p w14:paraId="1F1D4A3E" w14:textId="20F98E14" w:rsidR="0050080E" w:rsidRPr="000E0B8A" w:rsidRDefault="0050080E" w:rsidP="0050080E">
      <w:pPr>
        <w:pStyle w:val="ListParagraph"/>
        <w:numPr>
          <w:ilvl w:val="0"/>
          <w:numId w:val="23"/>
        </w:numPr>
        <w:tabs>
          <w:tab w:val="left" w:pos="1970"/>
        </w:tabs>
        <w:rPr>
          <w:rFonts w:ascii="Open Sans Light" w:hAnsi="Open Sans Light" w:cs="Open Sans Light"/>
        </w:rPr>
      </w:pPr>
      <w:r w:rsidRPr="000E0B8A">
        <w:rPr>
          <w:rFonts w:ascii="Open Sans Light" w:hAnsi="Open Sans Light" w:cs="Open Sans Light"/>
        </w:rPr>
        <w:t xml:space="preserve">The </w:t>
      </w:r>
      <w:r w:rsidR="00A55B2E" w:rsidRPr="000E0B8A">
        <w:rPr>
          <w:rFonts w:ascii="Open Sans Light" w:hAnsi="Open Sans Light" w:cs="Open Sans Light"/>
        </w:rPr>
        <w:t>information will be up-to-date and relevant.</w:t>
      </w:r>
    </w:p>
    <w:p w14:paraId="20CC4E37" w14:textId="6102037E" w:rsidR="00A55B2E" w:rsidRPr="000E0B8A" w:rsidRDefault="00A55B2E" w:rsidP="0050080E">
      <w:pPr>
        <w:pStyle w:val="ListParagraph"/>
        <w:numPr>
          <w:ilvl w:val="0"/>
          <w:numId w:val="23"/>
        </w:numPr>
        <w:tabs>
          <w:tab w:val="left" w:pos="1970"/>
        </w:tabs>
        <w:rPr>
          <w:rFonts w:ascii="Open Sans Light" w:hAnsi="Open Sans Light" w:cs="Open Sans Light"/>
        </w:rPr>
      </w:pPr>
      <w:r w:rsidRPr="000E0B8A">
        <w:rPr>
          <w:rFonts w:ascii="Open Sans Light" w:hAnsi="Open Sans Light" w:cs="Open Sans Light"/>
        </w:rPr>
        <w:t>It is convenient as it can be collected from home.</w:t>
      </w:r>
    </w:p>
    <w:p w14:paraId="254CDC5B" w14:textId="0385AA33" w:rsidR="00A55B2E" w:rsidRPr="000E0B8A" w:rsidRDefault="00A55B2E" w:rsidP="0050080E">
      <w:pPr>
        <w:pStyle w:val="ListParagraph"/>
        <w:numPr>
          <w:ilvl w:val="0"/>
          <w:numId w:val="23"/>
        </w:numPr>
        <w:tabs>
          <w:tab w:val="left" w:pos="1970"/>
        </w:tabs>
        <w:rPr>
          <w:rFonts w:ascii="Open Sans Light" w:hAnsi="Open Sans Light" w:cs="Open Sans Light"/>
        </w:rPr>
      </w:pPr>
      <w:r w:rsidRPr="000E0B8A">
        <w:rPr>
          <w:rFonts w:ascii="Open Sans Light" w:hAnsi="Open Sans Light" w:cs="Open Sans Light"/>
        </w:rPr>
        <w:t>You can help explain the question to avoid confusion.</w:t>
      </w:r>
    </w:p>
    <w:p w14:paraId="39DF0B3E" w14:textId="485D14AC" w:rsidR="00A55B2E" w:rsidRPr="000E0B8A" w:rsidRDefault="00A55B2E" w:rsidP="0050080E">
      <w:pPr>
        <w:pStyle w:val="ListParagraph"/>
        <w:numPr>
          <w:ilvl w:val="0"/>
          <w:numId w:val="23"/>
        </w:numPr>
        <w:tabs>
          <w:tab w:val="left" w:pos="1970"/>
        </w:tabs>
        <w:rPr>
          <w:rFonts w:ascii="Open Sans Light" w:hAnsi="Open Sans Light" w:cs="Open Sans Light"/>
        </w:rPr>
      </w:pPr>
      <w:r w:rsidRPr="000E0B8A">
        <w:rPr>
          <w:rFonts w:ascii="Open Sans Light" w:hAnsi="Open Sans Light" w:cs="Open Sans Light"/>
        </w:rPr>
        <w:t>It can be time consuming to collect.</w:t>
      </w:r>
    </w:p>
    <w:p w14:paraId="35EEE3BA" w14:textId="7BF582D6" w:rsidR="00A55B2E" w:rsidRPr="000E0B8A" w:rsidRDefault="003F0D13" w:rsidP="0050080E">
      <w:pPr>
        <w:pStyle w:val="ListParagraph"/>
        <w:numPr>
          <w:ilvl w:val="0"/>
          <w:numId w:val="23"/>
        </w:numPr>
        <w:tabs>
          <w:tab w:val="left" w:pos="1970"/>
        </w:tabs>
        <w:rPr>
          <w:rFonts w:ascii="Open Sans Light" w:hAnsi="Open Sans Light" w:cs="Open Sans Light"/>
        </w:rPr>
      </w:pPr>
      <w:r w:rsidRPr="000E0B8A">
        <w:rPr>
          <w:rFonts w:ascii="Open Sans Light" w:hAnsi="Open Sans Light" w:cs="Open Sans Light"/>
        </w:rPr>
        <w:t>It is relatively cheap to gather the data.</w:t>
      </w:r>
    </w:p>
    <w:p w14:paraId="14A93565" w14:textId="26D56F2F" w:rsidR="003F0D13" w:rsidRPr="000E0B8A" w:rsidRDefault="003F0D13" w:rsidP="0050080E">
      <w:pPr>
        <w:pStyle w:val="ListParagraph"/>
        <w:numPr>
          <w:ilvl w:val="0"/>
          <w:numId w:val="23"/>
        </w:numPr>
        <w:tabs>
          <w:tab w:val="left" w:pos="1970"/>
        </w:tabs>
        <w:rPr>
          <w:rFonts w:ascii="Open Sans Light" w:hAnsi="Open Sans Light" w:cs="Open Sans Light"/>
        </w:rPr>
      </w:pPr>
      <w:r w:rsidRPr="000E0B8A">
        <w:rPr>
          <w:rFonts w:ascii="Open Sans Light" w:hAnsi="Open Sans Light" w:cs="Open Sans Light"/>
        </w:rPr>
        <w:t>Information could be old and out of date.</w:t>
      </w:r>
    </w:p>
    <w:p w14:paraId="65171E5C" w14:textId="5730C77B" w:rsidR="003F0D13" w:rsidRPr="000E0B8A" w:rsidRDefault="003F0D13" w:rsidP="0050080E">
      <w:pPr>
        <w:pStyle w:val="ListParagraph"/>
        <w:numPr>
          <w:ilvl w:val="0"/>
          <w:numId w:val="23"/>
        </w:numPr>
        <w:tabs>
          <w:tab w:val="left" w:pos="1970"/>
        </w:tabs>
        <w:rPr>
          <w:rFonts w:ascii="Open Sans Light" w:hAnsi="Open Sans Light" w:cs="Open Sans Light"/>
        </w:rPr>
      </w:pPr>
      <w:r w:rsidRPr="000E0B8A">
        <w:rPr>
          <w:rFonts w:ascii="Open Sans Light" w:hAnsi="Open Sans Light" w:cs="Open Sans Light"/>
        </w:rPr>
        <w:t>People are often reluctant to take part in the research.</w:t>
      </w:r>
    </w:p>
    <w:p w14:paraId="05619EEA" w14:textId="116DB3C1" w:rsidR="003F0D13" w:rsidRPr="000E0B8A" w:rsidRDefault="003F0D13" w:rsidP="0050080E">
      <w:pPr>
        <w:pStyle w:val="ListParagraph"/>
        <w:numPr>
          <w:ilvl w:val="0"/>
          <w:numId w:val="23"/>
        </w:numPr>
        <w:tabs>
          <w:tab w:val="left" w:pos="1970"/>
        </w:tabs>
        <w:rPr>
          <w:rFonts w:ascii="Open Sans Light" w:hAnsi="Open Sans Light" w:cs="Open Sans Light"/>
        </w:rPr>
      </w:pPr>
      <w:r w:rsidRPr="000E0B8A">
        <w:rPr>
          <w:rFonts w:ascii="Open Sans Light" w:hAnsi="Open Sans Light" w:cs="Open Sans Light"/>
        </w:rPr>
        <w:t>Information may not be specific to business needs.</w:t>
      </w:r>
    </w:p>
    <w:p w14:paraId="45D43662" w14:textId="7CCB2F47" w:rsidR="001B2DCF" w:rsidRPr="000E0B8A" w:rsidRDefault="001B2DCF" w:rsidP="00013BBE">
      <w:pPr>
        <w:rPr>
          <w:rFonts w:ascii="Open Sans Light" w:hAnsi="Open Sans Light" w:cs="Open Sans Light"/>
        </w:rPr>
      </w:pPr>
    </w:p>
    <w:p w14:paraId="5AB1FFCE" w14:textId="014E74D0" w:rsidR="00DC5640" w:rsidRPr="000E0B8A" w:rsidRDefault="00DC5640">
      <w:pPr>
        <w:rPr>
          <w:rFonts w:ascii="Open Sans Light" w:hAnsi="Open Sans Light" w:cs="Open Sans Light"/>
          <w:b/>
          <w:bCs/>
        </w:rPr>
      </w:pPr>
    </w:p>
    <w:p w14:paraId="69DD1706" w14:textId="73D59EE4" w:rsidR="00E1168B" w:rsidRPr="00B047F5" w:rsidRDefault="00E1168B" w:rsidP="00E1168B">
      <w:pPr>
        <w:rPr>
          <w:rFonts w:ascii="Open Sans Light" w:hAnsi="Open Sans Light" w:cs="Open Sans Light"/>
          <w:sz w:val="28"/>
          <w:szCs w:val="28"/>
        </w:rPr>
      </w:pPr>
      <w:r w:rsidRPr="00B047F5">
        <w:rPr>
          <w:rFonts w:ascii="Open Sans Light" w:hAnsi="Open Sans Light" w:cs="Open Sans Light"/>
          <w:b/>
          <w:color w:val="000000" w:themeColor="text1"/>
          <w:sz w:val="28"/>
          <w:szCs w:val="28"/>
        </w:rPr>
        <w:t>What have you remembered so far?</w:t>
      </w:r>
    </w:p>
    <w:p w14:paraId="31C78DBE" w14:textId="4F9582CC" w:rsidR="00113D96" w:rsidRPr="000E0B8A" w:rsidRDefault="00113D96" w:rsidP="00113D96">
      <w:pPr>
        <w:rPr>
          <w:rFonts w:ascii="Open Sans Light" w:hAnsi="Open Sans Light" w:cs="Open Sans Light"/>
          <w:b/>
          <w:bCs/>
          <w:color w:val="FF0000"/>
        </w:rPr>
      </w:pPr>
    </w:p>
    <w:tbl>
      <w:tblPr>
        <w:tblStyle w:val="TableGrid"/>
        <w:tblW w:w="0" w:type="auto"/>
        <w:tblLook w:val="04A0" w:firstRow="1" w:lastRow="0" w:firstColumn="1" w:lastColumn="0" w:noHBand="0" w:noVBand="1"/>
      </w:tblPr>
      <w:tblGrid>
        <w:gridCol w:w="6091"/>
        <w:gridCol w:w="1559"/>
        <w:gridCol w:w="1366"/>
      </w:tblGrid>
      <w:tr w:rsidR="00D17020" w:rsidRPr="000E0B8A" w14:paraId="6609DA3A" w14:textId="77777777" w:rsidTr="00D17020">
        <w:tc>
          <w:tcPr>
            <w:tcW w:w="6091" w:type="dxa"/>
          </w:tcPr>
          <w:p w14:paraId="2AC896D8" w14:textId="78357D5F" w:rsidR="00D17020" w:rsidRPr="000E0B8A" w:rsidRDefault="00D17020" w:rsidP="00D17020">
            <w:pPr>
              <w:rPr>
                <w:rFonts w:ascii="Open Sans Light" w:hAnsi="Open Sans Light" w:cs="Open Sans Light"/>
                <w:b/>
                <w:bCs/>
              </w:rPr>
            </w:pPr>
            <w:r w:rsidRPr="000E0B8A">
              <w:rPr>
                <w:rFonts w:ascii="Open Sans Light" w:hAnsi="Open Sans Light" w:cs="Open Sans Light"/>
                <w:b/>
                <w:color w:val="000000" w:themeColor="text1"/>
              </w:rPr>
              <w:t>Question</w:t>
            </w:r>
          </w:p>
        </w:tc>
        <w:tc>
          <w:tcPr>
            <w:tcW w:w="1559" w:type="dxa"/>
          </w:tcPr>
          <w:p w14:paraId="6C4FA1A0" w14:textId="37178CFD" w:rsidR="00D17020" w:rsidRPr="000E0B8A" w:rsidRDefault="00D17020" w:rsidP="00D17020">
            <w:pPr>
              <w:rPr>
                <w:rFonts w:ascii="Open Sans Light" w:hAnsi="Open Sans Light" w:cs="Open Sans Light"/>
                <w:b/>
                <w:bCs/>
              </w:rPr>
            </w:pPr>
            <w:r w:rsidRPr="000E0B8A">
              <w:rPr>
                <w:rFonts w:ascii="Open Sans Light" w:hAnsi="Open Sans Light" w:cs="Open Sans Light"/>
                <w:b/>
                <w:color w:val="000000" w:themeColor="text1"/>
              </w:rPr>
              <w:t>True</w:t>
            </w:r>
          </w:p>
        </w:tc>
        <w:tc>
          <w:tcPr>
            <w:tcW w:w="1366" w:type="dxa"/>
          </w:tcPr>
          <w:p w14:paraId="45F86A11" w14:textId="1D8899E8" w:rsidR="00D17020" w:rsidRPr="000E0B8A" w:rsidRDefault="00D17020" w:rsidP="00D17020">
            <w:pPr>
              <w:rPr>
                <w:rFonts w:ascii="Open Sans Light" w:hAnsi="Open Sans Light" w:cs="Open Sans Light"/>
                <w:b/>
                <w:bCs/>
              </w:rPr>
            </w:pPr>
            <w:r w:rsidRPr="000E0B8A">
              <w:rPr>
                <w:rFonts w:ascii="Open Sans Light" w:hAnsi="Open Sans Light" w:cs="Open Sans Light"/>
                <w:b/>
                <w:color w:val="000000" w:themeColor="text1"/>
              </w:rPr>
              <w:t>False</w:t>
            </w:r>
          </w:p>
        </w:tc>
      </w:tr>
      <w:tr w:rsidR="00113D96" w:rsidRPr="000E0B8A" w14:paraId="09A98A12" w14:textId="77777777" w:rsidTr="00D17020">
        <w:tc>
          <w:tcPr>
            <w:tcW w:w="6091" w:type="dxa"/>
          </w:tcPr>
          <w:p w14:paraId="2305CAEC" w14:textId="3F96C650" w:rsidR="00113D96" w:rsidRPr="000E0B8A" w:rsidRDefault="00640DF1" w:rsidP="00113D96">
            <w:pPr>
              <w:rPr>
                <w:rFonts w:ascii="Open Sans Light" w:hAnsi="Open Sans Light" w:cs="Open Sans Light"/>
                <w:bCs/>
              </w:rPr>
            </w:pPr>
            <w:r w:rsidRPr="000E0B8A">
              <w:rPr>
                <w:rFonts w:ascii="Open Sans Light" w:hAnsi="Open Sans Light" w:cs="Open Sans Light"/>
                <w:bCs/>
              </w:rPr>
              <w:t>Market research increases the risks of starting a business</w:t>
            </w:r>
          </w:p>
        </w:tc>
        <w:tc>
          <w:tcPr>
            <w:tcW w:w="1559" w:type="dxa"/>
          </w:tcPr>
          <w:p w14:paraId="30469022" w14:textId="77777777" w:rsidR="00113D96" w:rsidRPr="000E0B8A" w:rsidRDefault="00113D96" w:rsidP="00113D96">
            <w:pPr>
              <w:rPr>
                <w:rFonts w:ascii="Open Sans Light" w:hAnsi="Open Sans Light" w:cs="Open Sans Light"/>
                <w:b/>
                <w:bCs/>
              </w:rPr>
            </w:pPr>
          </w:p>
        </w:tc>
        <w:tc>
          <w:tcPr>
            <w:tcW w:w="1366" w:type="dxa"/>
          </w:tcPr>
          <w:p w14:paraId="1E143E5F" w14:textId="77777777" w:rsidR="00113D96" w:rsidRPr="000E0B8A" w:rsidRDefault="00113D96" w:rsidP="00113D96">
            <w:pPr>
              <w:rPr>
                <w:rFonts w:ascii="Open Sans Light" w:hAnsi="Open Sans Light" w:cs="Open Sans Light"/>
                <w:b/>
                <w:bCs/>
              </w:rPr>
            </w:pPr>
          </w:p>
        </w:tc>
      </w:tr>
      <w:tr w:rsidR="00D96181" w:rsidRPr="000E0B8A" w14:paraId="3E4A69D4" w14:textId="77777777" w:rsidTr="00D17020">
        <w:tc>
          <w:tcPr>
            <w:tcW w:w="6091" w:type="dxa"/>
          </w:tcPr>
          <w:p w14:paraId="1D768C68" w14:textId="3E6141A4" w:rsidR="00D96181" w:rsidRPr="000E0B8A" w:rsidRDefault="00640DF1" w:rsidP="00113D96">
            <w:pPr>
              <w:rPr>
                <w:rFonts w:ascii="Open Sans Light" w:hAnsi="Open Sans Light" w:cs="Open Sans Light"/>
                <w:bCs/>
              </w:rPr>
            </w:pPr>
            <w:r w:rsidRPr="000E0B8A">
              <w:rPr>
                <w:rFonts w:ascii="Open Sans Light" w:hAnsi="Open Sans Light" w:cs="Open Sans Light"/>
                <w:bCs/>
              </w:rPr>
              <w:t xml:space="preserve">‘Observation’ is a </w:t>
            </w:r>
            <w:r w:rsidR="00DD34A8" w:rsidRPr="000E0B8A">
              <w:rPr>
                <w:rFonts w:ascii="Open Sans Light" w:hAnsi="Open Sans Light" w:cs="Open Sans Light"/>
                <w:bCs/>
              </w:rPr>
              <w:t>method of collecting primary research</w:t>
            </w:r>
          </w:p>
        </w:tc>
        <w:tc>
          <w:tcPr>
            <w:tcW w:w="1559" w:type="dxa"/>
          </w:tcPr>
          <w:p w14:paraId="67F535D1" w14:textId="77777777" w:rsidR="00D96181" w:rsidRPr="000E0B8A" w:rsidRDefault="00D96181" w:rsidP="00113D96">
            <w:pPr>
              <w:rPr>
                <w:rFonts w:ascii="Open Sans Light" w:hAnsi="Open Sans Light" w:cs="Open Sans Light"/>
                <w:b/>
                <w:bCs/>
              </w:rPr>
            </w:pPr>
          </w:p>
        </w:tc>
        <w:tc>
          <w:tcPr>
            <w:tcW w:w="1366" w:type="dxa"/>
          </w:tcPr>
          <w:p w14:paraId="451E8112" w14:textId="77777777" w:rsidR="00D96181" w:rsidRPr="000E0B8A" w:rsidRDefault="00D96181" w:rsidP="00113D96">
            <w:pPr>
              <w:rPr>
                <w:rFonts w:ascii="Open Sans Light" w:hAnsi="Open Sans Light" w:cs="Open Sans Light"/>
                <w:b/>
                <w:bCs/>
              </w:rPr>
            </w:pPr>
          </w:p>
        </w:tc>
      </w:tr>
      <w:tr w:rsidR="00D96181" w:rsidRPr="000E0B8A" w14:paraId="57A74537" w14:textId="77777777" w:rsidTr="00D17020">
        <w:tc>
          <w:tcPr>
            <w:tcW w:w="6091" w:type="dxa"/>
          </w:tcPr>
          <w:p w14:paraId="20F6513F" w14:textId="0009FBB2" w:rsidR="00D96181" w:rsidRPr="000E0B8A" w:rsidRDefault="00DD34A8" w:rsidP="00113D96">
            <w:pPr>
              <w:rPr>
                <w:rFonts w:ascii="Open Sans Light" w:hAnsi="Open Sans Light" w:cs="Open Sans Light"/>
                <w:bCs/>
              </w:rPr>
            </w:pPr>
            <w:r w:rsidRPr="000E0B8A">
              <w:rPr>
                <w:rFonts w:ascii="Open Sans Light" w:hAnsi="Open Sans Light" w:cs="Open Sans Light"/>
                <w:bCs/>
              </w:rPr>
              <w:t>All data collected using social media is reliable</w:t>
            </w:r>
          </w:p>
        </w:tc>
        <w:tc>
          <w:tcPr>
            <w:tcW w:w="1559" w:type="dxa"/>
          </w:tcPr>
          <w:p w14:paraId="3A4FD08A" w14:textId="77777777" w:rsidR="00D96181" w:rsidRDefault="00D96181" w:rsidP="00113D96">
            <w:pPr>
              <w:rPr>
                <w:rFonts w:ascii="Open Sans Light" w:hAnsi="Open Sans Light" w:cs="Open Sans Light"/>
                <w:b/>
                <w:bCs/>
              </w:rPr>
            </w:pPr>
          </w:p>
          <w:p w14:paraId="2497A3A6" w14:textId="1632EA36" w:rsidR="00B047F5" w:rsidRPr="000E0B8A" w:rsidRDefault="00B047F5" w:rsidP="00113D96">
            <w:pPr>
              <w:rPr>
                <w:rFonts w:ascii="Open Sans Light" w:hAnsi="Open Sans Light" w:cs="Open Sans Light"/>
                <w:b/>
                <w:bCs/>
              </w:rPr>
            </w:pPr>
          </w:p>
        </w:tc>
        <w:tc>
          <w:tcPr>
            <w:tcW w:w="1366" w:type="dxa"/>
          </w:tcPr>
          <w:p w14:paraId="686DCEE6" w14:textId="77777777" w:rsidR="00D96181" w:rsidRPr="000E0B8A" w:rsidRDefault="00D96181" w:rsidP="00113D96">
            <w:pPr>
              <w:rPr>
                <w:rFonts w:ascii="Open Sans Light" w:hAnsi="Open Sans Light" w:cs="Open Sans Light"/>
                <w:b/>
                <w:bCs/>
              </w:rPr>
            </w:pPr>
          </w:p>
        </w:tc>
      </w:tr>
    </w:tbl>
    <w:p w14:paraId="43EB6A90" w14:textId="4AC950CF" w:rsidR="00613CA5" w:rsidRPr="000E0B8A" w:rsidRDefault="00613CA5" w:rsidP="005441CE">
      <w:pPr>
        <w:rPr>
          <w:rFonts w:ascii="Open Sans Light" w:hAnsi="Open Sans Light" w:cs="Open Sans Light"/>
          <w:b/>
          <w:bCs/>
          <w:color w:val="FF0000"/>
        </w:rPr>
      </w:pPr>
    </w:p>
    <w:p w14:paraId="3C537661" w14:textId="7497B85A" w:rsidR="00BB0075" w:rsidRPr="000E0B8A" w:rsidRDefault="009C1196" w:rsidP="00BB0075">
      <w:pPr>
        <w:rPr>
          <w:rFonts w:ascii="Open Sans Light" w:hAnsi="Open Sans Light" w:cs="Open Sans Light"/>
          <w:b/>
        </w:rPr>
      </w:pPr>
      <w:r w:rsidRPr="000E0B8A">
        <w:rPr>
          <w:rFonts w:ascii="Open Sans Light" w:hAnsi="Open Sans Light" w:cs="Open Sans Light"/>
          <w:b/>
          <w:bCs/>
          <w:color w:val="FF0000"/>
        </w:rPr>
        <w:lastRenderedPageBreak/>
        <w:br/>
      </w:r>
      <w:r w:rsidR="00B047F5">
        <w:rPr>
          <w:rFonts w:ascii="Open Sans Light" w:hAnsi="Open Sans Light" w:cs="Open Sans Light"/>
          <w:b/>
          <w:sz w:val="28"/>
          <w:szCs w:val="28"/>
        </w:rPr>
        <w:br/>
      </w:r>
      <w:r w:rsidR="00BB0075" w:rsidRPr="00B047F5">
        <w:rPr>
          <w:rFonts w:ascii="Open Sans Light" w:hAnsi="Open Sans Light" w:cs="Open Sans Light"/>
          <w:b/>
          <w:sz w:val="28"/>
          <w:szCs w:val="28"/>
        </w:rPr>
        <w:t>Exam Questions</w:t>
      </w:r>
    </w:p>
    <w:p w14:paraId="037D5EBF" w14:textId="7BA87D81" w:rsidR="001556C8" w:rsidRPr="000E0B8A" w:rsidRDefault="001556C8" w:rsidP="00BB0075">
      <w:pPr>
        <w:rPr>
          <w:rFonts w:ascii="Open Sans Light" w:hAnsi="Open Sans Light" w:cs="Open Sans Light"/>
          <w:b/>
        </w:rPr>
      </w:pPr>
    </w:p>
    <w:p w14:paraId="71339628" w14:textId="77777777" w:rsidR="00865358" w:rsidRPr="000E0B8A" w:rsidRDefault="001556C8" w:rsidP="00865358">
      <w:pPr>
        <w:pStyle w:val="ListParagraph"/>
        <w:numPr>
          <w:ilvl w:val="0"/>
          <w:numId w:val="8"/>
        </w:numPr>
        <w:rPr>
          <w:rFonts w:ascii="Open Sans Light" w:hAnsi="Open Sans Light" w:cs="Open Sans Light"/>
        </w:rPr>
      </w:pPr>
      <w:r w:rsidRPr="000E0B8A">
        <w:rPr>
          <w:rFonts w:ascii="Open Sans Light" w:hAnsi="Open Sans Light" w:cs="Open Sans Light"/>
        </w:rPr>
        <w:t xml:space="preserve">Multiple choice </w:t>
      </w:r>
    </w:p>
    <w:p w14:paraId="2047B4FB" w14:textId="77777777" w:rsidR="00865358" w:rsidRPr="000E0B8A" w:rsidRDefault="00865358" w:rsidP="00865358">
      <w:pPr>
        <w:pStyle w:val="ListParagraph"/>
        <w:rPr>
          <w:rFonts w:ascii="Open Sans Light" w:hAnsi="Open Sans Light" w:cs="Open Sans Light"/>
        </w:rPr>
      </w:pPr>
    </w:p>
    <w:p w14:paraId="77863073" w14:textId="30D36E94" w:rsidR="00865358" w:rsidRPr="000E0B8A" w:rsidRDefault="00865358" w:rsidP="00865358">
      <w:pPr>
        <w:pStyle w:val="ListParagraph"/>
        <w:rPr>
          <w:rFonts w:ascii="Open Sans Light" w:hAnsi="Open Sans Light" w:cs="Open Sans Light"/>
        </w:rPr>
      </w:pPr>
      <w:r w:rsidRPr="000E0B8A">
        <w:rPr>
          <w:rFonts w:ascii="Open Sans Light" w:hAnsi="Open Sans Light" w:cs="Open Sans Light"/>
        </w:rPr>
        <w:t xml:space="preserve">Which </w:t>
      </w:r>
      <w:r w:rsidRPr="000E0B8A">
        <w:rPr>
          <w:rFonts w:ascii="Open Sans Light" w:hAnsi="Open Sans Light" w:cs="Open Sans Light"/>
          <w:b/>
          <w:bCs/>
        </w:rPr>
        <w:t>one</w:t>
      </w:r>
      <w:r w:rsidRPr="000E0B8A">
        <w:rPr>
          <w:rFonts w:ascii="Open Sans Light" w:hAnsi="Open Sans Light" w:cs="Open Sans Light"/>
        </w:rPr>
        <w:t xml:space="preserve"> of the following is a </w:t>
      </w:r>
      <w:r w:rsidR="00DD34A8" w:rsidRPr="000E0B8A">
        <w:rPr>
          <w:rFonts w:ascii="Open Sans Light" w:hAnsi="Open Sans Light" w:cs="Open Sans Light"/>
        </w:rPr>
        <w:t>secondary market research method</w:t>
      </w:r>
      <w:r w:rsidRPr="000E0B8A">
        <w:rPr>
          <w:rFonts w:ascii="Open Sans Light" w:hAnsi="Open Sans Light" w:cs="Open Sans Light"/>
        </w:rPr>
        <w:t>?</w:t>
      </w:r>
    </w:p>
    <w:p w14:paraId="2B48931B" w14:textId="77777777" w:rsidR="00865358" w:rsidRPr="000E0B8A" w:rsidRDefault="00865358" w:rsidP="00865358">
      <w:pPr>
        <w:pStyle w:val="ListParagraph"/>
        <w:rPr>
          <w:rFonts w:ascii="Open Sans Light" w:hAnsi="Open Sans Light" w:cs="Open Sans Light"/>
        </w:rPr>
      </w:pPr>
    </w:p>
    <w:p w14:paraId="5E97AD48" w14:textId="77777777" w:rsidR="00865358" w:rsidRPr="000E0B8A" w:rsidRDefault="00865358" w:rsidP="00865358">
      <w:pPr>
        <w:pStyle w:val="ListParagraph"/>
        <w:rPr>
          <w:rFonts w:ascii="Open Sans Light" w:hAnsi="Open Sans Light" w:cs="Open Sans Light"/>
        </w:rPr>
      </w:pPr>
      <w:r w:rsidRPr="000E0B8A">
        <w:rPr>
          <w:rFonts w:ascii="Open Sans Light" w:hAnsi="Open Sans Light" w:cs="Open Sans Light"/>
        </w:rPr>
        <w:t xml:space="preserve">Select </w:t>
      </w:r>
      <w:r w:rsidRPr="000E0B8A">
        <w:rPr>
          <w:rFonts w:ascii="Open Sans Light" w:hAnsi="Open Sans Light" w:cs="Open Sans Light"/>
          <w:b/>
          <w:bCs/>
        </w:rPr>
        <w:t>one</w:t>
      </w:r>
      <w:r w:rsidRPr="000E0B8A">
        <w:rPr>
          <w:rFonts w:ascii="Open Sans Light" w:hAnsi="Open Sans Light" w:cs="Open Sans Light"/>
        </w:rPr>
        <w:t xml:space="preserve"> answer</w:t>
      </w:r>
    </w:p>
    <w:p w14:paraId="4857EDF9" w14:textId="77777777" w:rsidR="00865358" w:rsidRPr="000E0B8A" w:rsidRDefault="00865358" w:rsidP="00865358">
      <w:pPr>
        <w:pStyle w:val="ListParagraph"/>
        <w:rPr>
          <w:rFonts w:ascii="Open Sans Light" w:hAnsi="Open Sans Light" w:cs="Open Sans Light"/>
        </w:rPr>
      </w:pPr>
    </w:p>
    <w:p w14:paraId="4AB04A44" w14:textId="4E219D9E" w:rsidR="00865358" w:rsidRPr="000E0B8A" w:rsidRDefault="00865358" w:rsidP="00865358">
      <w:pPr>
        <w:pStyle w:val="ListParagraph"/>
        <w:rPr>
          <w:rFonts w:ascii="Open Sans Light" w:hAnsi="Open Sans Light" w:cs="Open Sans Light"/>
        </w:rPr>
      </w:pPr>
      <w:r w:rsidRPr="000E0B8A">
        <w:rPr>
          <w:rFonts w:ascii="Open Sans Light" w:hAnsi="Open Sans Light" w:cs="Open Sans Light"/>
        </w:rPr>
        <w:t>A</w:t>
      </w:r>
      <w:r w:rsidRPr="000E0B8A">
        <w:rPr>
          <w:rFonts w:ascii="Open Sans Light" w:hAnsi="Open Sans Light" w:cs="Open Sans Light"/>
        </w:rPr>
        <w:tab/>
      </w:r>
      <w:r w:rsidR="00DD34A8" w:rsidRPr="000E0B8A">
        <w:rPr>
          <w:rFonts w:ascii="Open Sans Light" w:hAnsi="Open Sans Light" w:cs="Open Sans Light"/>
        </w:rPr>
        <w:t>Focus group</w:t>
      </w:r>
    </w:p>
    <w:p w14:paraId="3DDC652A" w14:textId="7E0EEA27" w:rsidR="00865358" w:rsidRPr="000E0B8A" w:rsidRDefault="00865358" w:rsidP="00865358">
      <w:pPr>
        <w:pStyle w:val="ListParagraph"/>
        <w:rPr>
          <w:rFonts w:ascii="Open Sans Light" w:hAnsi="Open Sans Light" w:cs="Open Sans Light"/>
        </w:rPr>
      </w:pPr>
      <w:r w:rsidRPr="000E0B8A">
        <w:rPr>
          <w:rFonts w:ascii="Open Sans Light" w:hAnsi="Open Sans Light" w:cs="Open Sans Light"/>
        </w:rPr>
        <w:t>B</w:t>
      </w:r>
      <w:r w:rsidRPr="000E0B8A">
        <w:rPr>
          <w:rFonts w:ascii="Open Sans Light" w:hAnsi="Open Sans Light" w:cs="Open Sans Light"/>
        </w:rPr>
        <w:tab/>
      </w:r>
      <w:r w:rsidR="00DD34A8" w:rsidRPr="000E0B8A">
        <w:rPr>
          <w:rFonts w:ascii="Open Sans Light" w:hAnsi="Open Sans Light" w:cs="Open Sans Light"/>
        </w:rPr>
        <w:t>Market report</w:t>
      </w:r>
    </w:p>
    <w:p w14:paraId="2E908F9E" w14:textId="2A083146" w:rsidR="00865358" w:rsidRPr="000E0B8A" w:rsidRDefault="00865358" w:rsidP="00865358">
      <w:pPr>
        <w:pStyle w:val="ListParagraph"/>
        <w:rPr>
          <w:rFonts w:ascii="Open Sans Light" w:hAnsi="Open Sans Light" w:cs="Open Sans Light"/>
        </w:rPr>
      </w:pPr>
      <w:r w:rsidRPr="000E0B8A">
        <w:rPr>
          <w:rFonts w:ascii="Open Sans Light" w:hAnsi="Open Sans Light" w:cs="Open Sans Light"/>
        </w:rPr>
        <w:t>C</w:t>
      </w:r>
      <w:r w:rsidRPr="000E0B8A">
        <w:rPr>
          <w:rFonts w:ascii="Open Sans Light" w:hAnsi="Open Sans Light" w:cs="Open Sans Light"/>
        </w:rPr>
        <w:tab/>
      </w:r>
      <w:r w:rsidR="00DD34A8" w:rsidRPr="000E0B8A">
        <w:rPr>
          <w:rFonts w:ascii="Open Sans Light" w:hAnsi="Open Sans Light" w:cs="Open Sans Light"/>
        </w:rPr>
        <w:t>Questionnaire</w:t>
      </w:r>
    </w:p>
    <w:p w14:paraId="6B0A6B17" w14:textId="5E91B0A7" w:rsidR="00BB0075" w:rsidRPr="00B047F5" w:rsidRDefault="00865358" w:rsidP="00B047F5">
      <w:pPr>
        <w:pStyle w:val="ListParagraph"/>
        <w:rPr>
          <w:rFonts w:ascii="Open Sans Light" w:hAnsi="Open Sans Light" w:cs="Open Sans Light"/>
        </w:rPr>
      </w:pPr>
      <w:r w:rsidRPr="000E0B8A">
        <w:rPr>
          <w:rFonts w:ascii="Open Sans Light" w:hAnsi="Open Sans Light" w:cs="Open Sans Light"/>
        </w:rPr>
        <w:t>D</w:t>
      </w:r>
      <w:r w:rsidRPr="000E0B8A">
        <w:rPr>
          <w:rFonts w:ascii="Open Sans Light" w:hAnsi="Open Sans Light" w:cs="Open Sans Light"/>
        </w:rPr>
        <w:tab/>
      </w:r>
      <w:r w:rsidR="00DD34A8" w:rsidRPr="000E0B8A">
        <w:rPr>
          <w:rFonts w:ascii="Open Sans Light" w:hAnsi="Open Sans Light" w:cs="Open Sans Light"/>
        </w:rPr>
        <w:t>Survey</w:t>
      </w:r>
      <w:r w:rsidR="001556C8" w:rsidRPr="000E0B8A">
        <w:rPr>
          <w:rFonts w:ascii="Open Sans Light" w:hAnsi="Open Sans Light" w:cs="Open Sans Light"/>
        </w:rPr>
        <w:br/>
      </w:r>
    </w:p>
    <w:p w14:paraId="76FF23A1" w14:textId="1671789F" w:rsidR="00613CA5" w:rsidRPr="000E0B8A" w:rsidRDefault="00DD34A8" w:rsidP="00486012">
      <w:pPr>
        <w:pStyle w:val="ListParagraph"/>
        <w:numPr>
          <w:ilvl w:val="0"/>
          <w:numId w:val="8"/>
        </w:numPr>
        <w:rPr>
          <w:rFonts w:ascii="Open Sans Light" w:hAnsi="Open Sans Light" w:cs="Open Sans Light"/>
          <w:bCs/>
        </w:rPr>
      </w:pPr>
      <w:r w:rsidRPr="000E0B8A">
        <w:rPr>
          <w:rFonts w:ascii="Open Sans Light" w:hAnsi="Open Sans Light" w:cs="Open Sans Light"/>
          <w:bCs/>
        </w:rPr>
        <w:t xml:space="preserve">Outline one disadvantage to </w:t>
      </w:r>
      <w:r w:rsidRPr="000E0B8A">
        <w:rPr>
          <w:rFonts w:ascii="Open Sans Light" w:hAnsi="Open Sans Light" w:cs="Open Sans Light"/>
          <w:bCs/>
          <w:i/>
          <w:iCs/>
        </w:rPr>
        <w:t>Pod Point</w:t>
      </w:r>
      <w:r w:rsidRPr="000E0B8A">
        <w:rPr>
          <w:rFonts w:ascii="Open Sans Light" w:hAnsi="Open Sans Light" w:cs="Open Sans Light"/>
          <w:bCs/>
        </w:rPr>
        <w:t xml:space="preserve"> of using qualitative data for market research. </w:t>
      </w:r>
      <w:r w:rsidR="00486012" w:rsidRPr="000E0B8A">
        <w:rPr>
          <w:rFonts w:ascii="Open Sans Light" w:hAnsi="Open Sans Light" w:cs="Open Sans Light"/>
          <w:bCs/>
        </w:rPr>
        <w:t>(</w:t>
      </w:r>
      <w:r w:rsidR="006E2A2D" w:rsidRPr="000E0B8A">
        <w:rPr>
          <w:rFonts w:ascii="Open Sans Light" w:hAnsi="Open Sans Light" w:cs="Open Sans Light"/>
          <w:bCs/>
        </w:rPr>
        <w:t>2</w:t>
      </w:r>
      <w:r w:rsidR="00486012" w:rsidRPr="000E0B8A">
        <w:rPr>
          <w:rFonts w:ascii="Open Sans Light" w:hAnsi="Open Sans Light" w:cs="Open Sans Light"/>
          <w:bCs/>
        </w:rPr>
        <w:t xml:space="preserve"> marks)</w:t>
      </w:r>
    </w:p>
    <w:p w14:paraId="05BF108F" w14:textId="0DEAE298" w:rsidR="00613CA5" w:rsidRPr="000E0B8A" w:rsidRDefault="00613CA5" w:rsidP="00860B0E">
      <w:pPr>
        <w:rPr>
          <w:rFonts w:ascii="Open Sans Light" w:hAnsi="Open Sans Light" w:cs="Open Sans Light"/>
          <w:b/>
          <w:bCs/>
        </w:rPr>
      </w:pPr>
    </w:p>
    <w:p w14:paraId="07038DE1" w14:textId="381657A3" w:rsidR="00613CA5" w:rsidRPr="000E0B8A" w:rsidRDefault="00DD34A8" w:rsidP="00486012">
      <w:pPr>
        <w:pStyle w:val="ListParagraph"/>
        <w:numPr>
          <w:ilvl w:val="0"/>
          <w:numId w:val="8"/>
        </w:numPr>
        <w:rPr>
          <w:rFonts w:ascii="Open Sans Light" w:hAnsi="Open Sans Light" w:cs="Open Sans Light"/>
          <w:bCs/>
        </w:rPr>
      </w:pPr>
      <w:r w:rsidRPr="000E0B8A">
        <w:rPr>
          <w:rFonts w:ascii="Open Sans Light" w:hAnsi="Open Sans Light" w:cs="Open Sans Light"/>
          <w:bCs/>
        </w:rPr>
        <w:t xml:space="preserve">Explain one benefit to a small business of carrying out market research. </w:t>
      </w:r>
      <w:r w:rsidR="00486012" w:rsidRPr="000E0B8A">
        <w:rPr>
          <w:rFonts w:ascii="Open Sans Light" w:hAnsi="Open Sans Light" w:cs="Open Sans Light"/>
          <w:bCs/>
        </w:rPr>
        <w:t>(3 marks)</w:t>
      </w:r>
    </w:p>
    <w:p w14:paraId="09E8B2CB" w14:textId="3F1FDAE8" w:rsidR="00613CA5" w:rsidRPr="000E0B8A" w:rsidRDefault="00613CA5" w:rsidP="00860B0E">
      <w:pPr>
        <w:rPr>
          <w:rFonts w:ascii="Open Sans Light" w:hAnsi="Open Sans Light" w:cs="Open Sans Light"/>
          <w:b/>
          <w:bCs/>
        </w:rPr>
      </w:pPr>
    </w:p>
    <w:p w14:paraId="601898EA" w14:textId="0D4A9427" w:rsidR="00486012" w:rsidRPr="000E0B8A" w:rsidRDefault="006E2A2D" w:rsidP="00860B0E">
      <w:pPr>
        <w:pStyle w:val="ListParagraph"/>
        <w:numPr>
          <w:ilvl w:val="0"/>
          <w:numId w:val="8"/>
        </w:numPr>
        <w:rPr>
          <w:rFonts w:ascii="Open Sans Light" w:hAnsi="Open Sans Light" w:cs="Open Sans Light"/>
          <w:bCs/>
        </w:rPr>
      </w:pPr>
      <w:r w:rsidRPr="000E0B8A">
        <w:rPr>
          <w:rFonts w:ascii="Open Sans Light" w:hAnsi="Open Sans Light" w:cs="Open Sans Light"/>
          <w:bCs/>
        </w:rPr>
        <w:t>Discuss the</w:t>
      </w:r>
      <w:r w:rsidR="009976D4" w:rsidRPr="000E0B8A">
        <w:rPr>
          <w:rFonts w:ascii="Open Sans Light" w:hAnsi="Open Sans Light" w:cs="Open Sans Light"/>
          <w:bCs/>
        </w:rPr>
        <w:t xml:space="preserve"> </w:t>
      </w:r>
      <w:r w:rsidR="003F77BF" w:rsidRPr="000E0B8A">
        <w:rPr>
          <w:rFonts w:ascii="Open Sans Light" w:hAnsi="Open Sans Light" w:cs="Open Sans Light"/>
          <w:bCs/>
        </w:rPr>
        <w:t>importance to a small business of collecting reliable market research.</w:t>
      </w:r>
      <w:r w:rsidRPr="000E0B8A">
        <w:rPr>
          <w:rFonts w:ascii="Open Sans Light" w:hAnsi="Open Sans Light" w:cs="Open Sans Light"/>
          <w:bCs/>
        </w:rPr>
        <w:t xml:space="preserve"> </w:t>
      </w:r>
      <w:r w:rsidR="00486012" w:rsidRPr="000E0B8A">
        <w:rPr>
          <w:rFonts w:ascii="Open Sans Light" w:hAnsi="Open Sans Light" w:cs="Open Sans Light"/>
          <w:bCs/>
        </w:rPr>
        <w:t>(</w:t>
      </w:r>
      <w:r w:rsidR="00D54922" w:rsidRPr="000E0B8A">
        <w:rPr>
          <w:rFonts w:ascii="Open Sans Light" w:hAnsi="Open Sans Light" w:cs="Open Sans Light"/>
          <w:bCs/>
        </w:rPr>
        <w:t xml:space="preserve">6 </w:t>
      </w:r>
      <w:r w:rsidR="00486012" w:rsidRPr="000E0B8A">
        <w:rPr>
          <w:rFonts w:ascii="Open Sans Light" w:hAnsi="Open Sans Light" w:cs="Open Sans Light"/>
          <w:bCs/>
        </w:rPr>
        <w:t>mark</w:t>
      </w:r>
      <w:r w:rsidR="00D54922" w:rsidRPr="000E0B8A">
        <w:rPr>
          <w:rFonts w:ascii="Open Sans Light" w:hAnsi="Open Sans Light" w:cs="Open Sans Light"/>
          <w:bCs/>
        </w:rPr>
        <w:t>s</w:t>
      </w:r>
      <w:r w:rsidR="00486012" w:rsidRPr="000E0B8A">
        <w:rPr>
          <w:rFonts w:ascii="Open Sans Light" w:hAnsi="Open Sans Light" w:cs="Open Sans Light"/>
          <w:bCs/>
        </w:rPr>
        <w:t>)</w:t>
      </w:r>
    </w:p>
    <w:p w14:paraId="11423E93" w14:textId="35674A9F" w:rsidR="00613CA5" w:rsidRPr="000E0B8A" w:rsidRDefault="00613CA5" w:rsidP="00860B0E">
      <w:pPr>
        <w:rPr>
          <w:rFonts w:ascii="Open Sans Light" w:hAnsi="Open Sans Light" w:cs="Open Sans Light"/>
          <w:b/>
          <w:bCs/>
        </w:rPr>
      </w:pPr>
    </w:p>
    <w:p w14:paraId="56A67899" w14:textId="01226082" w:rsidR="00613CA5" w:rsidRPr="000E0B8A" w:rsidRDefault="00613CA5" w:rsidP="00486012">
      <w:pPr>
        <w:pStyle w:val="ListParagraph"/>
        <w:numPr>
          <w:ilvl w:val="0"/>
          <w:numId w:val="8"/>
        </w:numPr>
        <w:rPr>
          <w:rFonts w:ascii="Open Sans Light" w:hAnsi="Open Sans Light" w:cs="Open Sans Light"/>
          <w:bCs/>
        </w:rPr>
      </w:pPr>
      <w:r w:rsidRPr="000E0B8A">
        <w:rPr>
          <w:rFonts w:ascii="Open Sans Light" w:hAnsi="Open Sans Light" w:cs="Open Sans Light"/>
          <w:bCs/>
        </w:rPr>
        <w:t>Analyse</w:t>
      </w:r>
      <w:r w:rsidR="00486012" w:rsidRPr="000E0B8A">
        <w:rPr>
          <w:rFonts w:ascii="Open Sans Light" w:hAnsi="Open Sans Light" w:cs="Open Sans Light"/>
          <w:bCs/>
        </w:rPr>
        <w:t xml:space="preserve"> the impact </w:t>
      </w:r>
      <w:r w:rsidR="00D54922" w:rsidRPr="000E0B8A">
        <w:rPr>
          <w:rFonts w:ascii="Open Sans Light" w:hAnsi="Open Sans Light" w:cs="Open Sans Light"/>
          <w:bCs/>
        </w:rPr>
        <w:t xml:space="preserve">on </w:t>
      </w:r>
      <w:r w:rsidR="003F77BF" w:rsidRPr="000E0B8A">
        <w:rPr>
          <w:rFonts w:ascii="Open Sans Light" w:hAnsi="Open Sans Light" w:cs="Open Sans Light"/>
          <w:bCs/>
          <w:i/>
          <w:iCs/>
        </w:rPr>
        <w:t xml:space="preserve">Pod Point </w:t>
      </w:r>
      <w:r w:rsidR="003F77BF" w:rsidRPr="000E0B8A">
        <w:rPr>
          <w:rFonts w:ascii="Open Sans Light" w:hAnsi="Open Sans Light" w:cs="Open Sans Light"/>
          <w:bCs/>
        </w:rPr>
        <w:t xml:space="preserve">of using social media to collect market research. </w:t>
      </w:r>
      <w:r w:rsidR="00486012" w:rsidRPr="000E0B8A">
        <w:rPr>
          <w:rFonts w:ascii="Open Sans Light" w:hAnsi="Open Sans Light" w:cs="Open Sans Light"/>
          <w:bCs/>
        </w:rPr>
        <w:t>(6 marks)</w:t>
      </w:r>
    </w:p>
    <w:p w14:paraId="5C81CC93" w14:textId="4EF209BC" w:rsidR="00BB0075" w:rsidRPr="000E0B8A" w:rsidRDefault="00BB0075" w:rsidP="00860B0E">
      <w:pPr>
        <w:rPr>
          <w:rFonts w:ascii="Open Sans Light" w:hAnsi="Open Sans Light" w:cs="Open Sans Light"/>
          <w:bCs/>
          <w:color w:val="FF0000"/>
        </w:rPr>
      </w:pPr>
    </w:p>
    <w:p w14:paraId="366C42E5" w14:textId="724F1D9C" w:rsidR="00613CA5" w:rsidRPr="000E0B8A" w:rsidRDefault="00613CA5" w:rsidP="00860B0E">
      <w:pPr>
        <w:rPr>
          <w:rFonts w:ascii="Open Sans Light" w:hAnsi="Open Sans Light" w:cs="Open Sans Light"/>
          <w:b/>
          <w:bCs/>
          <w:color w:val="FF0000"/>
        </w:rPr>
      </w:pPr>
    </w:p>
    <w:p w14:paraId="4C614945" w14:textId="51008C12" w:rsidR="00BB0075" w:rsidRPr="000E0B8A" w:rsidRDefault="00BB0075" w:rsidP="00860B0E">
      <w:pPr>
        <w:rPr>
          <w:rFonts w:ascii="Open Sans Light" w:hAnsi="Open Sans Light" w:cs="Open Sans Light"/>
          <w:b/>
          <w:bCs/>
          <w:color w:val="FF0000"/>
        </w:rPr>
      </w:pPr>
    </w:p>
    <w:p w14:paraId="554E7E59" w14:textId="58E68E74" w:rsidR="009C1196" w:rsidRPr="000E0B8A" w:rsidRDefault="009C1196" w:rsidP="00860B0E">
      <w:pPr>
        <w:rPr>
          <w:rFonts w:ascii="Open Sans Light" w:hAnsi="Open Sans Light" w:cs="Open Sans Light"/>
          <w:b/>
          <w:bCs/>
          <w:color w:val="FF0000"/>
        </w:rPr>
      </w:pPr>
      <w:r w:rsidRPr="000E0B8A">
        <w:rPr>
          <w:rFonts w:ascii="Open Sans Light" w:hAnsi="Open Sans Light" w:cs="Open Sans Light"/>
          <w:b/>
          <w:bCs/>
          <w:color w:val="FF0000"/>
        </w:rPr>
        <w:br/>
      </w:r>
    </w:p>
    <w:sectPr w:rsidR="009C1196" w:rsidRPr="000E0B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4900"/>
    <w:multiLevelType w:val="hybridMultilevel"/>
    <w:tmpl w:val="E55EC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223833"/>
    <w:multiLevelType w:val="hybridMultilevel"/>
    <w:tmpl w:val="24762E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3118E8"/>
    <w:multiLevelType w:val="hybridMultilevel"/>
    <w:tmpl w:val="7FB008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86762C"/>
    <w:multiLevelType w:val="hybridMultilevel"/>
    <w:tmpl w:val="8982E4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BE5529"/>
    <w:multiLevelType w:val="hybridMultilevel"/>
    <w:tmpl w:val="844A8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7C4B8C"/>
    <w:multiLevelType w:val="hybridMultilevel"/>
    <w:tmpl w:val="66428EB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C51B3E"/>
    <w:multiLevelType w:val="multilevel"/>
    <w:tmpl w:val="7F2A0CDE"/>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A45C32"/>
    <w:multiLevelType w:val="hybridMultilevel"/>
    <w:tmpl w:val="55040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3567F9"/>
    <w:multiLevelType w:val="hybridMultilevel"/>
    <w:tmpl w:val="150A6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5841B5"/>
    <w:multiLevelType w:val="hybridMultilevel"/>
    <w:tmpl w:val="0B6A56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71256F"/>
    <w:multiLevelType w:val="multilevel"/>
    <w:tmpl w:val="B55C40EA"/>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0A52FE7"/>
    <w:multiLevelType w:val="hybridMultilevel"/>
    <w:tmpl w:val="DC541D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1B57BA5"/>
    <w:multiLevelType w:val="hybridMultilevel"/>
    <w:tmpl w:val="8BACE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1564EF"/>
    <w:multiLevelType w:val="hybridMultilevel"/>
    <w:tmpl w:val="887A11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09B150B"/>
    <w:multiLevelType w:val="hybridMultilevel"/>
    <w:tmpl w:val="66428EB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58E64BB"/>
    <w:multiLevelType w:val="multilevel"/>
    <w:tmpl w:val="721628F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BF33627"/>
    <w:multiLevelType w:val="hybridMultilevel"/>
    <w:tmpl w:val="3EB2BC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30E6E13"/>
    <w:multiLevelType w:val="hybridMultilevel"/>
    <w:tmpl w:val="4D426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E30A71"/>
    <w:multiLevelType w:val="hybridMultilevel"/>
    <w:tmpl w:val="E496DD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E684A43"/>
    <w:multiLevelType w:val="hybridMultilevel"/>
    <w:tmpl w:val="6756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321B12"/>
    <w:multiLevelType w:val="hybridMultilevel"/>
    <w:tmpl w:val="25DCC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9D81D48"/>
    <w:multiLevelType w:val="hybridMultilevel"/>
    <w:tmpl w:val="EE469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D96A87"/>
    <w:multiLevelType w:val="hybridMultilevel"/>
    <w:tmpl w:val="FC806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9"/>
  </w:num>
  <w:num w:numId="3">
    <w:abstractNumId w:val="4"/>
  </w:num>
  <w:num w:numId="4">
    <w:abstractNumId w:val="20"/>
  </w:num>
  <w:num w:numId="5">
    <w:abstractNumId w:val="0"/>
  </w:num>
  <w:num w:numId="6">
    <w:abstractNumId w:val="14"/>
  </w:num>
  <w:num w:numId="7">
    <w:abstractNumId w:val="18"/>
  </w:num>
  <w:num w:numId="8">
    <w:abstractNumId w:val="16"/>
  </w:num>
  <w:num w:numId="9">
    <w:abstractNumId w:val="15"/>
  </w:num>
  <w:num w:numId="10">
    <w:abstractNumId w:val="1"/>
  </w:num>
  <w:num w:numId="11">
    <w:abstractNumId w:val="11"/>
  </w:num>
  <w:num w:numId="12">
    <w:abstractNumId w:val="5"/>
  </w:num>
  <w:num w:numId="13">
    <w:abstractNumId w:val="6"/>
  </w:num>
  <w:num w:numId="14">
    <w:abstractNumId w:val="21"/>
  </w:num>
  <w:num w:numId="15">
    <w:abstractNumId w:val="3"/>
  </w:num>
  <w:num w:numId="16">
    <w:abstractNumId w:val="13"/>
  </w:num>
  <w:num w:numId="17">
    <w:abstractNumId w:val="2"/>
  </w:num>
  <w:num w:numId="18">
    <w:abstractNumId w:val="9"/>
  </w:num>
  <w:num w:numId="19">
    <w:abstractNumId w:val="10"/>
  </w:num>
  <w:num w:numId="20">
    <w:abstractNumId w:val="22"/>
  </w:num>
  <w:num w:numId="21">
    <w:abstractNumId w:val="17"/>
  </w:num>
  <w:num w:numId="22">
    <w:abstractNumId w:val="8"/>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326"/>
    <w:rsid w:val="00013BBE"/>
    <w:rsid w:val="000146C9"/>
    <w:rsid w:val="000209C0"/>
    <w:rsid w:val="00042AEC"/>
    <w:rsid w:val="00075CCD"/>
    <w:rsid w:val="0008275F"/>
    <w:rsid w:val="00085798"/>
    <w:rsid w:val="000D7AA9"/>
    <w:rsid w:val="000E0B8A"/>
    <w:rsid w:val="00112777"/>
    <w:rsid w:val="00113D96"/>
    <w:rsid w:val="001556C8"/>
    <w:rsid w:val="001B2DCF"/>
    <w:rsid w:val="001C00E4"/>
    <w:rsid w:val="001D203C"/>
    <w:rsid w:val="001E47B1"/>
    <w:rsid w:val="001F1326"/>
    <w:rsid w:val="00223C4D"/>
    <w:rsid w:val="00271B5A"/>
    <w:rsid w:val="00275D18"/>
    <w:rsid w:val="00293299"/>
    <w:rsid w:val="002B5778"/>
    <w:rsid w:val="002F3102"/>
    <w:rsid w:val="003264B0"/>
    <w:rsid w:val="00357772"/>
    <w:rsid w:val="003F0D13"/>
    <w:rsid w:val="003F77BF"/>
    <w:rsid w:val="0040099F"/>
    <w:rsid w:val="00442E1E"/>
    <w:rsid w:val="00452D47"/>
    <w:rsid w:val="0046546D"/>
    <w:rsid w:val="00471563"/>
    <w:rsid w:val="00486012"/>
    <w:rsid w:val="004F63F2"/>
    <w:rsid w:val="0050080E"/>
    <w:rsid w:val="00514E8D"/>
    <w:rsid w:val="005169AF"/>
    <w:rsid w:val="005325AA"/>
    <w:rsid w:val="005441CE"/>
    <w:rsid w:val="005534B8"/>
    <w:rsid w:val="00571DBA"/>
    <w:rsid w:val="005767E6"/>
    <w:rsid w:val="005A417B"/>
    <w:rsid w:val="005E30F6"/>
    <w:rsid w:val="005F663C"/>
    <w:rsid w:val="0060046A"/>
    <w:rsid w:val="0060094C"/>
    <w:rsid w:val="00613CA5"/>
    <w:rsid w:val="00640DF1"/>
    <w:rsid w:val="00697F9C"/>
    <w:rsid w:val="006A4A41"/>
    <w:rsid w:val="006E2A2D"/>
    <w:rsid w:val="006F1FC2"/>
    <w:rsid w:val="007179A8"/>
    <w:rsid w:val="00717A36"/>
    <w:rsid w:val="00721E2B"/>
    <w:rsid w:val="00745B9F"/>
    <w:rsid w:val="00754931"/>
    <w:rsid w:val="007604AA"/>
    <w:rsid w:val="00767125"/>
    <w:rsid w:val="007740AE"/>
    <w:rsid w:val="007A7FEF"/>
    <w:rsid w:val="007D0526"/>
    <w:rsid w:val="007D0768"/>
    <w:rsid w:val="007D4433"/>
    <w:rsid w:val="00860B0E"/>
    <w:rsid w:val="00865358"/>
    <w:rsid w:val="00893402"/>
    <w:rsid w:val="00933497"/>
    <w:rsid w:val="00945FA0"/>
    <w:rsid w:val="00976A29"/>
    <w:rsid w:val="00991B7C"/>
    <w:rsid w:val="009976D4"/>
    <w:rsid w:val="009C1196"/>
    <w:rsid w:val="00A42305"/>
    <w:rsid w:val="00A52D67"/>
    <w:rsid w:val="00A5529B"/>
    <w:rsid w:val="00A55B2E"/>
    <w:rsid w:val="00A83DEC"/>
    <w:rsid w:val="00AE4F67"/>
    <w:rsid w:val="00AE7282"/>
    <w:rsid w:val="00AF62DF"/>
    <w:rsid w:val="00AF71C7"/>
    <w:rsid w:val="00B02630"/>
    <w:rsid w:val="00B047F5"/>
    <w:rsid w:val="00B101A5"/>
    <w:rsid w:val="00B22EEC"/>
    <w:rsid w:val="00B26E4D"/>
    <w:rsid w:val="00B36BA3"/>
    <w:rsid w:val="00B52778"/>
    <w:rsid w:val="00B603DA"/>
    <w:rsid w:val="00B9177B"/>
    <w:rsid w:val="00BB0075"/>
    <w:rsid w:val="00BB4CE3"/>
    <w:rsid w:val="00BC0655"/>
    <w:rsid w:val="00C012A5"/>
    <w:rsid w:val="00C049DB"/>
    <w:rsid w:val="00C07680"/>
    <w:rsid w:val="00C844F2"/>
    <w:rsid w:val="00CA2B4A"/>
    <w:rsid w:val="00CB70BE"/>
    <w:rsid w:val="00D17020"/>
    <w:rsid w:val="00D54922"/>
    <w:rsid w:val="00D96181"/>
    <w:rsid w:val="00DA533E"/>
    <w:rsid w:val="00DC4C2D"/>
    <w:rsid w:val="00DC5640"/>
    <w:rsid w:val="00DD34A8"/>
    <w:rsid w:val="00DE4DBB"/>
    <w:rsid w:val="00E1168B"/>
    <w:rsid w:val="00EF69EC"/>
    <w:rsid w:val="00F2230B"/>
    <w:rsid w:val="00F32B94"/>
    <w:rsid w:val="00FA73B9"/>
    <w:rsid w:val="00FD0E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FAC4"/>
  <w15:chartTrackingRefBased/>
  <w15:docId w15:val="{6FD22291-3677-4BA8-9339-3E656C7F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C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69AF"/>
    <w:pPr>
      <w:ind w:left="720"/>
      <w:contextualSpacing/>
    </w:pPr>
  </w:style>
  <w:style w:type="character" w:styleId="Hyperlink">
    <w:name w:val="Hyperlink"/>
    <w:basedOn w:val="DefaultParagraphFont"/>
    <w:uiPriority w:val="99"/>
    <w:unhideWhenUsed/>
    <w:rsid w:val="005767E6"/>
    <w:rPr>
      <w:color w:val="0563C1" w:themeColor="hyperlink"/>
      <w:u w:val="single"/>
    </w:rPr>
  </w:style>
  <w:style w:type="character" w:styleId="UnresolvedMention">
    <w:name w:val="Unresolved Mention"/>
    <w:basedOn w:val="DefaultParagraphFont"/>
    <w:uiPriority w:val="99"/>
    <w:semiHidden/>
    <w:unhideWhenUsed/>
    <w:rsid w:val="005767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artups.co.uk/the-entrepreneur-erik-fairbairn-pod-point/"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8</Pages>
  <Words>1374</Words>
  <Characters>7836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Holton, Phil</dc:creator>
  <cp:keywords/>
  <dc:description/>
  <cp:lastModifiedBy>Holton, Phil</cp:lastModifiedBy>
  <cp:revision>17</cp:revision>
  <dcterms:created xsi:type="dcterms:W3CDTF">2022-03-14T20:14:00Z</dcterms:created>
  <dcterms:modified xsi:type="dcterms:W3CDTF">2022-04-04T09:50:00Z</dcterms:modified>
</cp:coreProperties>
</file>